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F4E" w:rsidRPr="00483C56" w:rsidRDefault="00D758F6">
      <w:pPr>
        <w:rPr>
          <w:b/>
          <w:color w:val="0070C0"/>
          <w:sz w:val="32"/>
          <w:szCs w:val="32"/>
        </w:rPr>
      </w:pPr>
      <w:bookmarkStart w:id="0" w:name="_GoBack"/>
      <w:bookmarkEnd w:id="0"/>
      <w:r w:rsidRPr="00483C56">
        <w:rPr>
          <w:rFonts w:ascii="Roboto" w:hAnsi="Roboto"/>
          <w:b/>
          <w:noProof/>
          <w:color w:val="0070C0"/>
          <w:sz w:val="32"/>
          <w:szCs w:val="32"/>
          <w:lang w:eastAsia="en-GB"/>
        </w:rPr>
        <w:drawing>
          <wp:anchor distT="0" distB="0" distL="114300" distR="114300" simplePos="0" relativeHeight="251663360" behindDoc="1" locked="0" layoutInCell="1" allowOverlap="1">
            <wp:simplePos x="0" y="0"/>
            <wp:positionH relativeFrom="column">
              <wp:posOffset>38100</wp:posOffset>
            </wp:positionH>
            <wp:positionV relativeFrom="paragraph">
              <wp:posOffset>0</wp:posOffset>
            </wp:positionV>
            <wp:extent cx="2339340" cy="1382395"/>
            <wp:effectExtent l="0" t="0" r="3810" b="8255"/>
            <wp:wrapSquare wrapText="bothSides"/>
            <wp:docPr id="8" name="Picture 8" descr="Uplifting quote about the new month May">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lifting quote about the new month May">
                      <a:hlinkClick r:id="rId5" tgtFrame="&quot;_blank&quo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6031"/>
                    <a:stretch/>
                  </pic:blipFill>
                  <pic:spPr bwMode="auto">
                    <a:xfrm>
                      <a:off x="0" y="0"/>
                      <a:ext cx="2339340" cy="1382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83C56">
        <w:rPr>
          <w:rFonts w:ascii="Roboto" w:hAnsi="Roboto"/>
          <w:b/>
          <w:noProof/>
          <w:color w:val="0070C0"/>
          <w:sz w:val="32"/>
          <w:szCs w:val="32"/>
          <w:lang w:eastAsia="en-GB"/>
        </w:rPr>
        <w:t>B</w:t>
      </w:r>
      <w:r w:rsidR="007E1F4E" w:rsidRPr="00483C56">
        <w:rPr>
          <w:b/>
          <w:color w:val="0070C0"/>
          <w:sz w:val="32"/>
          <w:szCs w:val="32"/>
        </w:rPr>
        <w:t>WA Weekly Newsletter</w:t>
      </w:r>
      <w:r w:rsidRPr="00483C56">
        <w:rPr>
          <w:b/>
          <w:color w:val="0070C0"/>
          <w:sz w:val="32"/>
          <w:szCs w:val="32"/>
        </w:rPr>
        <w:t xml:space="preserve"> 1</w:t>
      </w:r>
      <w:r w:rsidRPr="00483C56">
        <w:rPr>
          <w:b/>
          <w:color w:val="0070C0"/>
          <w:sz w:val="32"/>
          <w:szCs w:val="32"/>
          <w:vertAlign w:val="superscript"/>
        </w:rPr>
        <w:t>st</w:t>
      </w:r>
      <w:r w:rsidRPr="00483C56">
        <w:rPr>
          <w:b/>
          <w:color w:val="0070C0"/>
          <w:sz w:val="32"/>
          <w:szCs w:val="32"/>
        </w:rPr>
        <w:t xml:space="preserve"> May 2020 </w:t>
      </w:r>
      <w:r w:rsidR="007E1F4E" w:rsidRPr="00483C56">
        <w:rPr>
          <w:b/>
          <w:color w:val="0070C0"/>
          <w:sz w:val="32"/>
          <w:szCs w:val="32"/>
        </w:rPr>
        <w:t xml:space="preserve"> </w:t>
      </w:r>
    </w:p>
    <w:p w:rsidR="00D758F6" w:rsidRPr="00483C56" w:rsidRDefault="00D758F6">
      <w:pPr>
        <w:rPr>
          <w:b/>
          <w:color w:val="0070C0"/>
          <w:sz w:val="32"/>
          <w:szCs w:val="32"/>
        </w:rPr>
      </w:pPr>
      <w:r w:rsidRPr="00483C56">
        <w:rPr>
          <w:b/>
          <w:color w:val="0070C0"/>
          <w:sz w:val="32"/>
          <w:szCs w:val="32"/>
        </w:rPr>
        <w:t xml:space="preserve">Can you believe it is May already? </w:t>
      </w:r>
    </w:p>
    <w:p w:rsidR="00D758F6" w:rsidRDefault="00D758F6"/>
    <w:p w:rsidR="00483C56" w:rsidRDefault="00483C56"/>
    <w:p w:rsidR="00483C56" w:rsidRPr="008D083D" w:rsidRDefault="00483C56" w:rsidP="008D083D">
      <w:pPr>
        <w:pStyle w:val="NoSpacing"/>
        <w:rPr>
          <w:rFonts w:ascii="Century Gothic" w:hAnsi="Century Gothic"/>
          <w:sz w:val="24"/>
          <w:szCs w:val="24"/>
        </w:rPr>
      </w:pPr>
      <w:r w:rsidRPr="008D083D">
        <w:rPr>
          <w:rFonts w:ascii="Century Gothic" w:hAnsi="Century Gothic"/>
          <w:noProof/>
          <w:sz w:val="24"/>
          <w:szCs w:val="24"/>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282575</wp:posOffset>
            </wp:positionV>
            <wp:extent cx="998220" cy="556260"/>
            <wp:effectExtent l="0" t="0" r="0" b="0"/>
            <wp:wrapSquare wrapText="bothSides"/>
            <wp:docPr id="3" name="Picture 3" descr="Learning At Home Clip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ning At Home Clipar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083D" w:rsidRDefault="008D083D" w:rsidP="008D083D">
      <w:pPr>
        <w:pStyle w:val="NoSpacing"/>
        <w:rPr>
          <w:rFonts w:ascii="Century Gothic" w:hAnsi="Century Gothic"/>
          <w:sz w:val="24"/>
          <w:szCs w:val="24"/>
        </w:rPr>
      </w:pPr>
    </w:p>
    <w:p w:rsidR="00F0542E" w:rsidRDefault="00F0542E" w:rsidP="008D083D">
      <w:pPr>
        <w:pStyle w:val="NoSpacing"/>
        <w:rPr>
          <w:rStyle w:val="Hyperlink"/>
          <w:rFonts w:ascii="Century Gothic" w:hAnsi="Century Gothic"/>
          <w:sz w:val="24"/>
          <w:szCs w:val="24"/>
        </w:rPr>
      </w:pPr>
      <w:r w:rsidRPr="008D083D">
        <w:rPr>
          <w:rFonts w:ascii="Century Gothic" w:hAnsi="Century Gothic"/>
          <w:sz w:val="24"/>
          <w:szCs w:val="24"/>
        </w:rPr>
        <w:t>Parents and Carers</w:t>
      </w:r>
      <w:r w:rsidR="007E1F4E" w:rsidRPr="008D083D">
        <w:rPr>
          <w:rFonts w:ascii="Century Gothic" w:hAnsi="Century Gothic"/>
          <w:sz w:val="24"/>
          <w:szCs w:val="24"/>
        </w:rPr>
        <w:t>, y</w:t>
      </w:r>
      <w:r w:rsidRPr="008D083D">
        <w:rPr>
          <w:rFonts w:ascii="Century Gothic" w:hAnsi="Century Gothic"/>
          <w:sz w:val="24"/>
          <w:szCs w:val="24"/>
        </w:rPr>
        <w:t>ou are doing a fabulous job supporting your children at home. Thank you for all you are doing to help the children with their home learning tasks and creating so many more opportunities for the children to experience during the lockdown.</w:t>
      </w:r>
      <w:r w:rsidR="007370C1" w:rsidRPr="008D083D">
        <w:rPr>
          <w:rFonts w:ascii="Century Gothic" w:hAnsi="Century Gothic"/>
          <w:sz w:val="24"/>
          <w:szCs w:val="24"/>
        </w:rPr>
        <w:t xml:space="preserve"> I attach a document we received this week in our inbox. </w:t>
      </w:r>
      <w:r w:rsidRPr="008D083D">
        <w:rPr>
          <w:rFonts w:ascii="Century Gothic" w:hAnsi="Century Gothic"/>
          <w:sz w:val="24"/>
          <w:szCs w:val="24"/>
        </w:rPr>
        <w:t xml:space="preserve"> I </w:t>
      </w:r>
      <w:r w:rsidR="007370C1" w:rsidRPr="008D083D">
        <w:rPr>
          <w:rFonts w:ascii="Century Gothic" w:hAnsi="Century Gothic"/>
          <w:sz w:val="24"/>
          <w:szCs w:val="24"/>
        </w:rPr>
        <w:t xml:space="preserve">also </w:t>
      </w:r>
      <w:r w:rsidRPr="008D083D">
        <w:rPr>
          <w:rFonts w:ascii="Century Gothic" w:hAnsi="Century Gothic"/>
          <w:sz w:val="24"/>
          <w:szCs w:val="24"/>
        </w:rPr>
        <w:t xml:space="preserve">came across the Royal Albert Hall home programme for kids and adults. If you have not discovered it already, it may be worth having a look.   </w:t>
      </w:r>
      <w:hyperlink r:id="rId9" w:history="1">
        <w:r w:rsidR="00706580" w:rsidRPr="008D083D">
          <w:rPr>
            <w:rStyle w:val="Hyperlink"/>
            <w:rFonts w:ascii="Century Gothic" w:hAnsi="Century Gothic"/>
            <w:sz w:val="24"/>
            <w:szCs w:val="24"/>
          </w:rPr>
          <w:t>https://www.royalalberthall.com/tickets/series/children-and-families/</w:t>
        </w:r>
      </w:hyperlink>
    </w:p>
    <w:p w:rsidR="008D083D" w:rsidRPr="008D083D" w:rsidRDefault="008D083D" w:rsidP="008D083D">
      <w:pPr>
        <w:pStyle w:val="NoSpacing"/>
        <w:rPr>
          <w:rFonts w:ascii="Century Gothic" w:hAnsi="Century Gothic"/>
          <w:sz w:val="24"/>
          <w:szCs w:val="24"/>
        </w:rPr>
      </w:pPr>
    </w:p>
    <w:p w:rsidR="00F0542E" w:rsidRPr="008D083D" w:rsidRDefault="00483C56" w:rsidP="008D083D">
      <w:pPr>
        <w:pStyle w:val="NoSpacing"/>
        <w:rPr>
          <w:rFonts w:ascii="Century Gothic" w:hAnsi="Century Gothic"/>
          <w:sz w:val="24"/>
          <w:szCs w:val="24"/>
        </w:rPr>
      </w:pPr>
      <w:r w:rsidRPr="008D083D">
        <w:rPr>
          <w:rFonts w:ascii="Century Gothic" w:hAnsi="Century Gothic"/>
          <w:noProof/>
          <w:sz w:val="24"/>
          <w:szCs w:val="24"/>
          <w:lang w:eastAsia="en-GB"/>
        </w:rPr>
        <w:drawing>
          <wp:anchor distT="0" distB="0" distL="114300" distR="114300" simplePos="0" relativeHeight="251664384" behindDoc="0" locked="0" layoutInCell="1" allowOverlap="1">
            <wp:simplePos x="0" y="0"/>
            <wp:positionH relativeFrom="column">
              <wp:posOffset>0</wp:posOffset>
            </wp:positionH>
            <wp:positionV relativeFrom="paragraph">
              <wp:posOffset>1905</wp:posOffset>
            </wp:positionV>
            <wp:extent cx="853440" cy="659994"/>
            <wp:effectExtent l="0" t="0" r="381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ther[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3440" cy="659994"/>
                    </a:xfrm>
                    <a:prstGeom prst="rect">
                      <a:avLst/>
                    </a:prstGeom>
                  </pic:spPr>
                </pic:pic>
              </a:graphicData>
            </a:graphic>
          </wp:anchor>
        </w:drawing>
      </w:r>
      <w:r w:rsidR="00706580" w:rsidRPr="008D083D">
        <w:rPr>
          <w:rFonts w:ascii="Century Gothic" w:hAnsi="Century Gothic"/>
          <w:sz w:val="24"/>
          <w:szCs w:val="24"/>
        </w:rPr>
        <w:t xml:space="preserve">This weather this week has not been as good as the last few week. I am sure, like me, you have missed the glorious sunshine. Wet play is never a favourite for pupils or staff and I wonder how you </w:t>
      </w:r>
      <w:r w:rsidR="007E1F4E" w:rsidRPr="008D083D">
        <w:rPr>
          <w:rFonts w:ascii="Century Gothic" w:hAnsi="Century Gothic"/>
          <w:sz w:val="24"/>
          <w:szCs w:val="24"/>
        </w:rPr>
        <w:t xml:space="preserve">all </w:t>
      </w:r>
      <w:r w:rsidR="00706580" w:rsidRPr="008D083D">
        <w:rPr>
          <w:rFonts w:ascii="Century Gothic" w:hAnsi="Century Gothic"/>
          <w:sz w:val="24"/>
          <w:szCs w:val="24"/>
        </w:rPr>
        <w:t>found</w:t>
      </w:r>
      <w:r w:rsidR="007E1F4E" w:rsidRPr="008D083D">
        <w:rPr>
          <w:rFonts w:ascii="Century Gothic" w:hAnsi="Century Gothic"/>
          <w:sz w:val="24"/>
          <w:szCs w:val="24"/>
        </w:rPr>
        <w:t xml:space="preserve"> it this week?</w:t>
      </w:r>
    </w:p>
    <w:p w:rsidR="00483C56" w:rsidRPr="008D083D" w:rsidRDefault="00483C56" w:rsidP="008D083D">
      <w:pPr>
        <w:pStyle w:val="NoSpacing"/>
        <w:rPr>
          <w:rFonts w:ascii="Century Gothic" w:hAnsi="Century Gothic"/>
          <w:sz w:val="24"/>
          <w:szCs w:val="24"/>
        </w:rPr>
      </w:pPr>
    </w:p>
    <w:p w:rsidR="00706580" w:rsidRPr="008D083D" w:rsidRDefault="00483C56" w:rsidP="008D083D">
      <w:pPr>
        <w:pStyle w:val="NoSpacing"/>
        <w:rPr>
          <w:rFonts w:ascii="Century Gothic" w:hAnsi="Century Gothic"/>
          <w:sz w:val="24"/>
          <w:szCs w:val="24"/>
        </w:rPr>
      </w:pPr>
      <w:r w:rsidRPr="008D083D">
        <w:rPr>
          <w:rFonts w:ascii="Century Gothic" w:hAnsi="Century Gothic"/>
          <w:noProof/>
          <w:sz w:val="24"/>
          <w:szCs w:val="24"/>
          <w:lang w:eastAsia="en-GB"/>
        </w:rPr>
        <w:lastRenderedPageBreak/>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784860" cy="7848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am-2309036_960_72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anchor>
        </w:drawing>
      </w:r>
      <w:r w:rsidR="00706580" w:rsidRPr="008D083D">
        <w:rPr>
          <w:rFonts w:ascii="Century Gothic" w:hAnsi="Century Gothic"/>
          <w:sz w:val="24"/>
          <w:szCs w:val="24"/>
        </w:rPr>
        <w:t xml:space="preserve">Our dedicated staff team have been working throughout the week on </w:t>
      </w:r>
      <w:r w:rsidR="004D3BE4" w:rsidRPr="008D083D">
        <w:rPr>
          <w:rFonts w:ascii="Century Gothic" w:hAnsi="Century Gothic"/>
          <w:sz w:val="24"/>
          <w:szCs w:val="24"/>
        </w:rPr>
        <w:t>lessons</w:t>
      </w:r>
      <w:r w:rsidR="00706580" w:rsidRPr="008D083D">
        <w:rPr>
          <w:rFonts w:ascii="Century Gothic" w:hAnsi="Century Gothic"/>
          <w:sz w:val="24"/>
          <w:szCs w:val="24"/>
        </w:rPr>
        <w:t xml:space="preserve"> for next week and safeguarding our pupils. </w:t>
      </w:r>
      <w:r w:rsidR="00770135" w:rsidRPr="008D083D">
        <w:rPr>
          <w:rFonts w:ascii="Century Gothic" w:hAnsi="Century Gothic"/>
          <w:sz w:val="24"/>
          <w:szCs w:val="24"/>
        </w:rPr>
        <w:t xml:space="preserve">They are in constant contact with our school community to make sure you have everything you need and to help out in any way we can. </w:t>
      </w:r>
      <w:r w:rsidR="00706580" w:rsidRPr="008D083D">
        <w:rPr>
          <w:rFonts w:ascii="Century Gothic" w:hAnsi="Century Gothic"/>
          <w:sz w:val="24"/>
          <w:szCs w:val="24"/>
        </w:rPr>
        <w:t>I am so grateful for their enthusiasm and c</w:t>
      </w:r>
      <w:r w:rsidRPr="008D083D">
        <w:rPr>
          <w:rFonts w:ascii="Century Gothic" w:hAnsi="Century Gothic"/>
          <w:sz w:val="24"/>
          <w:szCs w:val="24"/>
        </w:rPr>
        <w:t>ommitment to every child.</w:t>
      </w:r>
    </w:p>
    <w:p w:rsidR="00483C56" w:rsidRPr="008D083D" w:rsidRDefault="00483C56" w:rsidP="008D083D">
      <w:pPr>
        <w:pStyle w:val="NoSpacing"/>
        <w:rPr>
          <w:rFonts w:ascii="Century Gothic" w:hAnsi="Century Gothic"/>
          <w:sz w:val="24"/>
          <w:szCs w:val="24"/>
        </w:rPr>
      </w:pPr>
    </w:p>
    <w:p w:rsidR="000E24E1" w:rsidRPr="008D083D" w:rsidRDefault="007370C1" w:rsidP="008D083D">
      <w:pPr>
        <w:pStyle w:val="NoSpacing"/>
        <w:rPr>
          <w:rFonts w:ascii="Century Gothic" w:hAnsi="Century Gothic"/>
          <w:b/>
          <w:sz w:val="24"/>
          <w:szCs w:val="24"/>
          <w:u w:val="single"/>
        </w:rPr>
      </w:pPr>
      <w:r w:rsidRPr="008D083D">
        <w:rPr>
          <w:rFonts w:ascii="Century Gothic" w:hAnsi="Century Gothic"/>
          <w:noProof/>
          <w:sz w:val="24"/>
          <w:szCs w:val="24"/>
          <w:lang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11430</wp:posOffset>
            </wp:positionV>
            <wp:extent cx="1303020" cy="480060"/>
            <wp:effectExtent l="0" t="0" r="0" b="0"/>
            <wp:wrapSquare wrapText="bothSides"/>
            <wp:docPr id="4" name="Picture 4" descr="Mental Health First Aid (MHFA) - Atlas Safety Managemen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ntal Health First Aid (MHFA) - Atlas Safety Management">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302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24E1" w:rsidRPr="008D083D">
        <w:rPr>
          <w:rFonts w:ascii="Century Gothic" w:hAnsi="Century Gothic"/>
          <w:b/>
          <w:sz w:val="24"/>
          <w:szCs w:val="24"/>
          <w:u w:val="single"/>
        </w:rPr>
        <w:t xml:space="preserve">Mental Health First Aiders </w:t>
      </w:r>
    </w:p>
    <w:p w:rsidR="000E24E1" w:rsidRPr="008D083D" w:rsidRDefault="000E24E1" w:rsidP="008D083D">
      <w:pPr>
        <w:pStyle w:val="NoSpacing"/>
        <w:rPr>
          <w:rFonts w:ascii="Century Gothic" w:hAnsi="Century Gothic"/>
          <w:sz w:val="24"/>
          <w:szCs w:val="24"/>
        </w:rPr>
      </w:pPr>
      <w:r w:rsidRPr="008D083D">
        <w:rPr>
          <w:rFonts w:ascii="Century Gothic" w:hAnsi="Century Gothic"/>
          <w:sz w:val="24"/>
          <w:szCs w:val="24"/>
        </w:rPr>
        <w:t xml:space="preserve">During this period of lockdown, many staff have signed up to do mental health training which is being offered through the trust. I am sure you will join me in offering sincere congratulations to the following staff who have been studying hard for this qualification. </w:t>
      </w:r>
    </w:p>
    <w:p w:rsidR="004D3BE4" w:rsidRPr="008D083D" w:rsidRDefault="004D3BE4" w:rsidP="008D083D">
      <w:pPr>
        <w:pStyle w:val="NoSpacing"/>
        <w:rPr>
          <w:rFonts w:ascii="Century Gothic" w:hAnsi="Century Gothic"/>
          <w:sz w:val="24"/>
          <w:szCs w:val="24"/>
        </w:rPr>
      </w:pPr>
      <w:r w:rsidRPr="008D083D">
        <w:rPr>
          <w:rFonts w:ascii="Century Gothic" w:hAnsi="Century Gothic"/>
          <w:sz w:val="24"/>
          <w:szCs w:val="24"/>
        </w:rPr>
        <w:t>Miss Ford</w:t>
      </w:r>
    </w:p>
    <w:p w:rsidR="000E24E1" w:rsidRPr="008D083D" w:rsidRDefault="000E24E1" w:rsidP="008D083D">
      <w:pPr>
        <w:pStyle w:val="NoSpacing"/>
        <w:rPr>
          <w:rFonts w:ascii="Century Gothic" w:hAnsi="Century Gothic"/>
          <w:sz w:val="24"/>
          <w:szCs w:val="24"/>
        </w:rPr>
      </w:pPr>
      <w:r w:rsidRPr="008D083D">
        <w:rPr>
          <w:rFonts w:ascii="Century Gothic" w:hAnsi="Century Gothic"/>
          <w:sz w:val="24"/>
          <w:szCs w:val="24"/>
        </w:rPr>
        <w:t>Miss Friday</w:t>
      </w:r>
    </w:p>
    <w:p w:rsidR="000E24E1" w:rsidRPr="008D083D" w:rsidRDefault="000E24E1" w:rsidP="008D083D">
      <w:pPr>
        <w:pStyle w:val="NoSpacing"/>
        <w:rPr>
          <w:rFonts w:ascii="Century Gothic" w:hAnsi="Century Gothic"/>
          <w:sz w:val="24"/>
          <w:szCs w:val="24"/>
        </w:rPr>
      </w:pPr>
      <w:r w:rsidRPr="008D083D">
        <w:rPr>
          <w:rFonts w:ascii="Century Gothic" w:hAnsi="Century Gothic"/>
          <w:sz w:val="24"/>
          <w:szCs w:val="24"/>
        </w:rPr>
        <w:t>Miss Jeffery</w:t>
      </w:r>
    </w:p>
    <w:p w:rsidR="000E24E1" w:rsidRDefault="004D3BE4" w:rsidP="008D083D">
      <w:pPr>
        <w:pStyle w:val="NoSpacing"/>
        <w:rPr>
          <w:rFonts w:ascii="Century Gothic" w:hAnsi="Century Gothic"/>
          <w:sz w:val="24"/>
          <w:szCs w:val="24"/>
        </w:rPr>
      </w:pPr>
      <w:r w:rsidRPr="008D083D">
        <w:rPr>
          <w:rFonts w:ascii="Century Gothic" w:hAnsi="Century Gothic"/>
          <w:sz w:val="24"/>
          <w:szCs w:val="24"/>
        </w:rPr>
        <w:t>Miss Baker</w:t>
      </w:r>
    </w:p>
    <w:p w:rsidR="008D083D" w:rsidRPr="008D083D" w:rsidRDefault="008D083D" w:rsidP="008D083D">
      <w:pPr>
        <w:pStyle w:val="NoSpacing"/>
        <w:rPr>
          <w:rFonts w:ascii="Century Gothic" w:hAnsi="Century Gothic"/>
          <w:sz w:val="24"/>
          <w:szCs w:val="24"/>
        </w:rPr>
      </w:pPr>
    </w:p>
    <w:p w:rsidR="00706580" w:rsidRPr="008D083D" w:rsidRDefault="007370C1" w:rsidP="008D083D">
      <w:pPr>
        <w:pStyle w:val="NoSpacing"/>
        <w:rPr>
          <w:rFonts w:ascii="Century Gothic" w:hAnsi="Century Gothic"/>
          <w:b/>
          <w:sz w:val="24"/>
          <w:szCs w:val="24"/>
          <w:u w:val="single"/>
        </w:rPr>
      </w:pPr>
      <w:r w:rsidRPr="008D083D">
        <w:rPr>
          <w:rFonts w:ascii="Century Gothic" w:hAnsi="Century Gothic"/>
          <w:noProof/>
          <w:sz w:val="24"/>
          <w:szCs w:val="24"/>
          <w:lang w:eastAsia="en-GB"/>
        </w:rPr>
        <w:drawing>
          <wp:anchor distT="0" distB="0" distL="114300" distR="114300" simplePos="0" relativeHeight="251661312" behindDoc="1" locked="0" layoutInCell="1" allowOverlap="1">
            <wp:simplePos x="0" y="0"/>
            <wp:positionH relativeFrom="column">
              <wp:posOffset>0</wp:posOffset>
            </wp:positionH>
            <wp:positionV relativeFrom="paragraph">
              <wp:posOffset>100965</wp:posOffset>
            </wp:positionV>
            <wp:extent cx="948055" cy="840740"/>
            <wp:effectExtent l="0" t="0" r="4445" b="0"/>
            <wp:wrapSquare wrapText="bothSides"/>
            <wp:docPr id="5" name="Picture 5" descr="Teacher Calling Parents Clipar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er Calling Parents Clipart">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8055" cy="840740"/>
                    </a:xfrm>
                    <a:prstGeom prst="rect">
                      <a:avLst/>
                    </a:prstGeom>
                    <a:noFill/>
                    <a:ln>
                      <a:noFill/>
                    </a:ln>
                  </pic:spPr>
                </pic:pic>
              </a:graphicData>
            </a:graphic>
          </wp:anchor>
        </w:drawing>
      </w:r>
      <w:r w:rsidR="00706580" w:rsidRPr="008D083D">
        <w:rPr>
          <w:rFonts w:ascii="Century Gothic" w:hAnsi="Century Gothic"/>
          <w:b/>
          <w:sz w:val="24"/>
          <w:szCs w:val="24"/>
          <w:u w:val="single"/>
        </w:rPr>
        <w:t>Phone calls –</w:t>
      </w:r>
      <w:r w:rsidR="000E24E1" w:rsidRPr="008D083D">
        <w:rPr>
          <w:rFonts w:ascii="Century Gothic" w:hAnsi="Century Gothic"/>
          <w:b/>
          <w:sz w:val="24"/>
          <w:szCs w:val="24"/>
          <w:u w:val="single"/>
        </w:rPr>
        <w:t xml:space="preserve"> every child, every week </w:t>
      </w:r>
    </w:p>
    <w:p w:rsidR="000E24E1" w:rsidRDefault="00706580" w:rsidP="008D083D">
      <w:pPr>
        <w:pStyle w:val="NoSpacing"/>
        <w:rPr>
          <w:rFonts w:ascii="Century Gothic" w:hAnsi="Century Gothic"/>
          <w:sz w:val="24"/>
          <w:szCs w:val="24"/>
        </w:rPr>
      </w:pPr>
      <w:r w:rsidRPr="008D083D">
        <w:rPr>
          <w:rFonts w:ascii="Century Gothic" w:hAnsi="Century Gothic"/>
          <w:sz w:val="24"/>
          <w:szCs w:val="24"/>
        </w:rPr>
        <w:t xml:space="preserve">This week teachers have continued with their weekly calls to every child. The staff have loved speaking to the children and you. Thank you for being so kind to them when they call, it is very much appreciated. With any new activity, there are aspects that are working well </w:t>
      </w:r>
      <w:r w:rsidR="009A7C8E" w:rsidRPr="008D083D">
        <w:rPr>
          <w:rFonts w:ascii="Century Gothic" w:hAnsi="Century Gothic"/>
          <w:sz w:val="24"/>
          <w:szCs w:val="24"/>
        </w:rPr>
        <w:t xml:space="preserve">and </w:t>
      </w:r>
      <w:r w:rsidRPr="008D083D">
        <w:rPr>
          <w:rFonts w:ascii="Century Gothic" w:hAnsi="Century Gothic"/>
          <w:sz w:val="24"/>
          <w:szCs w:val="24"/>
        </w:rPr>
        <w:t xml:space="preserve">some elements that could improve. I hear that some calls are taking </w:t>
      </w:r>
      <w:r w:rsidRPr="008D083D">
        <w:rPr>
          <w:rFonts w:ascii="Century Gothic" w:hAnsi="Century Gothic"/>
          <w:sz w:val="24"/>
          <w:szCs w:val="24"/>
        </w:rPr>
        <w:lastRenderedPageBreak/>
        <w:t xml:space="preserve">quite a long time and that some of you are having calls from many staff which is taking up a lot of your time. </w:t>
      </w:r>
      <w:r w:rsidR="000E24E1" w:rsidRPr="008D083D">
        <w:rPr>
          <w:rFonts w:ascii="Century Gothic" w:hAnsi="Century Gothic"/>
          <w:sz w:val="24"/>
          <w:szCs w:val="24"/>
        </w:rPr>
        <w:t>Please be</w:t>
      </w:r>
      <w:r w:rsidRPr="008D083D">
        <w:rPr>
          <w:rFonts w:ascii="Century Gothic" w:hAnsi="Century Gothic"/>
          <w:sz w:val="24"/>
          <w:szCs w:val="24"/>
        </w:rPr>
        <w:t xml:space="preserve"> assured that we are </w:t>
      </w:r>
      <w:r w:rsidR="000E24E1" w:rsidRPr="008D083D">
        <w:rPr>
          <w:rFonts w:ascii="Century Gothic" w:hAnsi="Century Gothic"/>
          <w:sz w:val="24"/>
          <w:szCs w:val="24"/>
        </w:rPr>
        <w:t xml:space="preserve">reviewing all of this and will communicate any changes that we make to improve the experience. </w:t>
      </w:r>
    </w:p>
    <w:p w:rsidR="008D083D" w:rsidRPr="008D083D" w:rsidRDefault="008D083D" w:rsidP="008D083D">
      <w:pPr>
        <w:pStyle w:val="NoSpacing"/>
        <w:rPr>
          <w:rFonts w:ascii="Century Gothic" w:hAnsi="Century Gothic"/>
          <w:sz w:val="24"/>
          <w:szCs w:val="24"/>
        </w:rPr>
      </w:pPr>
    </w:p>
    <w:p w:rsidR="00706580" w:rsidRDefault="000E24E1" w:rsidP="008D083D">
      <w:pPr>
        <w:pStyle w:val="NoSpacing"/>
        <w:rPr>
          <w:rFonts w:ascii="Century Gothic" w:hAnsi="Century Gothic"/>
          <w:sz w:val="24"/>
          <w:szCs w:val="24"/>
        </w:rPr>
      </w:pPr>
      <w:r w:rsidRPr="008D083D">
        <w:rPr>
          <w:rFonts w:ascii="Century Gothic" w:hAnsi="Century Gothic"/>
          <w:sz w:val="24"/>
          <w:szCs w:val="24"/>
        </w:rPr>
        <w:t xml:space="preserve">This week SLT stared pupil progress meeting with the teachers and I can honestly say it has been </w:t>
      </w:r>
      <w:r w:rsidR="004D3BE4" w:rsidRPr="008D083D">
        <w:rPr>
          <w:rFonts w:ascii="Century Gothic" w:hAnsi="Century Gothic"/>
          <w:sz w:val="24"/>
          <w:szCs w:val="24"/>
        </w:rPr>
        <w:t xml:space="preserve">one of my </w:t>
      </w:r>
      <w:r w:rsidRPr="008D083D">
        <w:rPr>
          <w:rFonts w:ascii="Century Gothic" w:hAnsi="Century Gothic"/>
          <w:sz w:val="24"/>
          <w:szCs w:val="24"/>
        </w:rPr>
        <w:t>highlight</w:t>
      </w:r>
      <w:r w:rsidR="004D3BE4" w:rsidRPr="008D083D">
        <w:rPr>
          <w:rFonts w:ascii="Century Gothic" w:hAnsi="Century Gothic"/>
          <w:sz w:val="24"/>
          <w:szCs w:val="24"/>
        </w:rPr>
        <w:t>s</w:t>
      </w:r>
      <w:r w:rsidRPr="008D083D">
        <w:rPr>
          <w:rFonts w:ascii="Century Gothic" w:hAnsi="Century Gothic"/>
          <w:sz w:val="24"/>
          <w:szCs w:val="24"/>
        </w:rPr>
        <w:t xml:space="preserve"> </w:t>
      </w:r>
      <w:r w:rsidR="004D3BE4" w:rsidRPr="008D083D">
        <w:rPr>
          <w:rFonts w:ascii="Century Gothic" w:hAnsi="Century Gothic"/>
          <w:sz w:val="24"/>
          <w:szCs w:val="24"/>
        </w:rPr>
        <w:t xml:space="preserve">of the </w:t>
      </w:r>
      <w:r w:rsidRPr="008D083D">
        <w:rPr>
          <w:rFonts w:ascii="Century Gothic" w:hAnsi="Century Gothic"/>
          <w:sz w:val="24"/>
          <w:szCs w:val="24"/>
        </w:rPr>
        <w:t xml:space="preserve">week to hear all about the lovely calls they have had with you and to spend time with the teachers in a smaller group. During these meetings we have been reviewing the progress the pupils have made this year and what we can do during this lockdown to narrow the gaps in knowledge that we know exist. This information will help shape the next stage of our home learning strategy. We will be in contact with you if your child is being invited to attend a small group lesson with school staff.  Please be assured we have been doing a lot of research on how children learn best remotely and what platforms we can use safely to protect the pupils and staff.  I know so many of you are keen for this to start but you will understand that the safety of the pupils is paramount. </w:t>
      </w:r>
    </w:p>
    <w:p w:rsidR="008D083D" w:rsidRPr="008D083D" w:rsidRDefault="008D083D" w:rsidP="008D083D">
      <w:pPr>
        <w:pStyle w:val="NoSpacing"/>
        <w:rPr>
          <w:rFonts w:ascii="Century Gothic" w:hAnsi="Century Gothic"/>
          <w:sz w:val="24"/>
          <w:szCs w:val="24"/>
        </w:rPr>
      </w:pPr>
    </w:p>
    <w:p w:rsidR="00706580" w:rsidRPr="008D083D" w:rsidRDefault="00706580" w:rsidP="008D083D">
      <w:pPr>
        <w:pStyle w:val="NoSpacing"/>
        <w:rPr>
          <w:rFonts w:ascii="Century Gothic" w:hAnsi="Century Gothic"/>
          <w:sz w:val="24"/>
          <w:szCs w:val="24"/>
        </w:rPr>
      </w:pPr>
    </w:p>
    <w:p w:rsidR="00587375" w:rsidRPr="008D083D" w:rsidRDefault="00D758F6" w:rsidP="008D083D">
      <w:pPr>
        <w:pStyle w:val="NoSpacing"/>
        <w:rPr>
          <w:rFonts w:ascii="Century Gothic" w:hAnsi="Century Gothic"/>
          <w:b/>
          <w:sz w:val="24"/>
          <w:szCs w:val="24"/>
          <w:u w:val="single"/>
        </w:rPr>
      </w:pPr>
      <w:r w:rsidRPr="008D083D">
        <w:rPr>
          <w:rFonts w:ascii="Century Gothic" w:hAnsi="Century Gothic" w:cs="Arial"/>
          <w:b/>
          <w:noProof/>
          <w:color w:val="2884D1"/>
          <w:sz w:val="24"/>
          <w:szCs w:val="24"/>
          <w:u w:val="single"/>
          <w:lang w:eastAsia="en-GB"/>
        </w:rPr>
        <w:drawing>
          <wp:anchor distT="0" distB="0" distL="114300" distR="114300" simplePos="0" relativeHeight="251662336" behindDoc="1" locked="0" layoutInCell="1" allowOverlap="1">
            <wp:simplePos x="0" y="0"/>
            <wp:positionH relativeFrom="column">
              <wp:posOffset>0</wp:posOffset>
            </wp:positionH>
            <wp:positionV relativeFrom="paragraph">
              <wp:posOffset>-457</wp:posOffset>
            </wp:positionV>
            <wp:extent cx="853447" cy="914400"/>
            <wp:effectExtent l="0" t="0" r="3810" b="0"/>
            <wp:wrapTight wrapText="bothSides">
              <wp:wrapPolygon edited="0">
                <wp:start x="0" y="0"/>
                <wp:lineTo x="0" y="21150"/>
                <wp:lineTo x="21214" y="21150"/>
                <wp:lineTo x="21214" y="0"/>
                <wp:lineTo x="0" y="0"/>
              </wp:wrapPolygon>
            </wp:wrapTight>
            <wp:docPr id="7" name="Picture 7" descr="Top 83 Star Clip Art Free Clipart Image_freeclipartimag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83 Star Clip Art Free Clipart Image_freeclipartimage">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3447" cy="914400"/>
                    </a:xfrm>
                    <a:prstGeom prst="rect">
                      <a:avLst/>
                    </a:prstGeom>
                    <a:noFill/>
                    <a:ln>
                      <a:noFill/>
                    </a:ln>
                  </pic:spPr>
                </pic:pic>
              </a:graphicData>
            </a:graphic>
          </wp:anchor>
        </w:drawing>
      </w:r>
      <w:r w:rsidR="00587375" w:rsidRPr="008D083D">
        <w:rPr>
          <w:rFonts w:ascii="Century Gothic" w:hAnsi="Century Gothic"/>
          <w:b/>
          <w:sz w:val="24"/>
          <w:szCs w:val="24"/>
          <w:u w:val="single"/>
        </w:rPr>
        <w:t>Seesaw</w:t>
      </w:r>
    </w:p>
    <w:p w:rsidR="00587375" w:rsidRPr="008D083D" w:rsidRDefault="004D3BE4" w:rsidP="008D083D">
      <w:pPr>
        <w:pStyle w:val="NoSpacing"/>
        <w:rPr>
          <w:rFonts w:ascii="Century Gothic" w:hAnsi="Century Gothic"/>
          <w:sz w:val="24"/>
          <w:szCs w:val="24"/>
        </w:rPr>
      </w:pPr>
      <w:r w:rsidRPr="008D083D">
        <w:rPr>
          <w:rFonts w:ascii="Century Gothic" w:hAnsi="Century Gothic"/>
          <w:sz w:val="24"/>
          <w:szCs w:val="24"/>
        </w:rPr>
        <w:t xml:space="preserve">You </w:t>
      </w:r>
      <w:r w:rsidR="00D758F6" w:rsidRPr="008D083D">
        <w:rPr>
          <w:rFonts w:ascii="Century Gothic" w:hAnsi="Century Gothic"/>
          <w:sz w:val="24"/>
          <w:szCs w:val="24"/>
        </w:rPr>
        <w:t>are superstars</w:t>
      </w:r>
      <w:r w:rsidRPr="008D083D">
        <w:rPr>
          <w:rFonts w:ascii="Century Gothic" w:hAnsi="Century Gothic"/>
          <w:sz w:val="24"/>
          <w:szCs w:val="24"/>
        </w:rPr>
        <w:t xml:space="preserve"> …the work that we are seeing posted on Seesaw is wonderful. Well done everyone. </w:t>
      </w:r>
      <w:r w:rsidRPr="008D083D">
        <w:rPr>
          <w:rFonts w:ascii="Century Gothic" w:hAnsi="Century Gothic"/>
          <w:sz w:val="24"/>
          <w:szCs w:val="24"/>
        </w:rPr>
        <w:lastRenderedPageBreak/>
        <w:t xml:space="preserve">Like I predicted </w:t>
      </w:r>
      <w:r w:rsidR="00BA75FA" w:rsidRPr="008D083D">
        <w:rPr>
          <w:rFonts w:ascii="Century Gothic" w:hAnsi="Century Gothic"/>
          <w:sz w:val="24"/>
          <w:szCs w:val="24"/>
        </w:rPr>
        <w:t>i</w:t>
      </w:r>
      <w:r w:rsidRPr="008D083D">
        <w:rPr>
          <w:rFonts w:ascii="Century Gothic" w:hAnsi="Century Gothic"/>
          <w:sz w:val="24"/>
          <w:szCs w:val="24"/>
        </w:rPr>
        <w:t>n my video, you have made the teachers task of choosing the excellent learner of the week a very difficult one. Please keep up the great work. It is clear that you are using the excellent learner traits at home.  To keep everyone safe make sure you d</w:t>
      </w:r>
      <w:r w:rsidR="002D2D2C" w:rsidRPr="008D083D">
        <w:rPr>
          <w:rFonts w:ascii="Century Gothic" w:hAnsi="Century Gothic"/>
          <w:sz w:val="24"/>
          <w:szCs w:val="24"/>
        </w:rPr>
        <w:t>on’t share password</w:t>
      </w:r>
      <w:r w:rsidRPr="008D083D">
        <w:rPr>
          <w:rFonts w:ascii="Century Gothic" w:hAnsi="Century Gothic"/>
          <w:sz w:val="24"/>
          <w:szCs w:val="24"/>
        </w:rPr>
        <w:t>s</w:t>
      </w:r>
      <w:r w:rsidR="008D083D" w:rsidRPr="008D083D">
        <w:rPr>
          <w:rFonts w:ascii="Century Gothic" w:hAnsi="Century Gothic"/>
          <w:sz w:val="24"/>
          <w:szCs w:val="24"/>
        </w:rPr>
        <w:t xml:space="preserve"> or log</w:t>
      </w:r>
      <w:r w:rsidR="002D2D2C" w:rsidRPr="008D083D">
        <w:rPr>
          <w:rFonts w:ascii="Century Gothic" w:hAnsi="Century Gothic"/>
          <w:sz w:val="24"/>
          <w:szCs w:val="24"/>
        </w:rPr>
        <w:t xml:space="preserve">ins </w:t>
      </w:r>
      <w:r w:rsidRPr="008D083D">
        <w:rPr>
          <w:rFonts w:ascii="Century Gothic" w:hAnsi="Century Gothic"/>
          <w:sz w:val="24"/>
          <w:szCs w:val="24"/>
        </w:rPr>
        <w:t>with anyone. Any general questions can be sent to the admin email, which is check</w:t>
      </w:r>
      <w:r w:rsidR="00BA75FA" w:rsidRPr="008D083D">
        <w:rPr>
          <w:rFonts w:ascii="Century Gothic" w:hAnsi="Century Gothic"/>
          <w:sz w:val="24"/>
          <w:szCs w:val="24"/>
        </w:rPr>
        <w:t>ed throughout the day, Monday-Friday</w:t>
      </w:r>
      <w:r w:rsidRPr="008D083D">
        <w:rPr>
          <w:rFonts w:ascii="Century Gothic" w:hAnsi="Century Gothic"/>
          <w:sz w:val="24"/>
          <w:szCs w:val="24"/>
        </w:rPr>
        <w:t xml:space="preserve">.  </w:t>
      </w:r>
    </w:p>
    <w:p w:rsidR="004D3BE4" w:rsidRPr="008D083D" w:rsidRDefault="004D3BE4" w:rsidP="008D083D">
      <w:pPr>
        <w:pStyle w:val="NoSpacing"/>
        <w:rPr>
          <w:rFonts w:ascii="Century Gothic" w:hAnsi="Century Gothic"/>
          <w:sz w:val="24"/>
          <w:szCs w:val="24"/>
        </w:rPr>
      </w:pPr>
    </w:p>
    <w:p w:rsidR="002D2D2C" w:rsidRDefault="00770135" w:rsidP="008D083D">
      <w:pPr>
        <w:pStyle w:val="NoSpacing"/>
        <w:rPr>
          <w:rFonts w:ascii="Century Gothic" w:hAnsi="Century Gothic"/>
          <w:sz w:val="24"/>
          <w:szCs w:val="24"/>
        </w:rPr>
      </w:pPr>
      <w:r w:rsidRPr="008D083D">
        <w:rPr>
          <w:rFonts w:ascii="Century Gothic" w:hAnsi="Century Gothic"/>
          <w:sz w:val="24"/>
          <w:szCs w:val="24"/>
        </w:rPr>
        <w:t xml:space="preserve">This week you will have watched my first head teacher video. In this video I set you a special task. Have you competed it yet? Please send </w:t>
      </w:r>
      <w:r w:rsidR="008D083D" w:rsidRPr="008D083D">
        <w:rPr>
          <w:rFonts w:ascii="Century Gothic" w:hAnsi="Century Gothic"/>
          <w:sz w:val="24"/>
          <w:szCs w:val="24"/>
        </w:rPr>
        <w:t>these in by Monday 4</w:t>
      </w:r>
      <w:r w:rsidR="008D083D" w:rsidRPr="008D083D">
        <w:rPr>
          <w:rFonts w:ascii="Century Gothic" w:hAnsi="Century Gothic"/>
          <w:sz w:val="24"/>
          <w:szCs w:val="24"/>
          <w:vertAlign w:val="superscript"/>
        </w:rPr>
        <w:t>th</w:t>
      </w:r>
      <w:r w:rsidR="008D083D" w:rsidRPr="008D083D">
        <w:rPr>
          <w:rFonts w:ascii="Century Gothic" w:hAnsi="Century Gothic"/>
          <w:sz w:val="24"/>
          <w:szCs w:val="24"/>
        </w:rPr>
        <w:t xml:space="preserve"> May</w:t>
      </w:r>
      <w:r w:rsidRPr="008D083D">
        <w:rPr>
          <w:rFonts w:ascii="Century Gothic" w:hAnsi="Century Gothic"/>
          <w:sz w:val="24"/>
          <w:szCs w:val="24"/>
        </w:rPr>
        <w:t>. I am looking forward to learning what you think the be</w:t>
      </w:r>
      <w:r w:rsidR="00BA75FA" w:rsidRPr="008D083D">
        <w:rPr>
          <w:rFonts w:ascii="Century Gothic" w:hAnsi="Century Gothic"/>
          <w:sz w:val="24"/>
          <w:szCs w:val="24"/>
        </w:rPr>
        <w:t>st things about home learning are</w:t>
      </w:r>
      <w:r w:rsidRPr="008D083D">
        <w:rPr>
          <w:rFonts w:ascii="Century Gothic" w:hAnsi="Century Gothic"/>
          <w:sz w:val="24"/>
          <w:szCs w:val="24"/>
        </w:rPr>
        <w:t xml:space="preserve">. </w:t>
      </w:r>
    </w:p>
    <w:p w:rsidR="008D083D" w:rsidRPr="008D083D" w:rsidRDefault="008D083D" w:rsidP="008D083D">
      <w:pPr>
        <w:pStyle w:val="NoSpacing"/>
        <w:rPr>
          <w:rFonts w:ascii="Century Gothic" w:hAnsi="Century Gothic"/>
          <w:sz w:val="24"/>
          <w:szCs w:val="24"/>
        </w:rPr>
      </w:pPr>
    </w:p>
    <w:p w:rsidR="00BA75FA" w:rsidRPr="008D083D" w:rsidRDefault="00BA75FA" w:rsidP="008D083D">
      <w:pPr>
        <w:pStyle w:val="NoSpacing"/>
        <w:rPr>
          <w:rFonts w:ascii="Century Gothic" w:hAnsi="Century Gothic"/>
          <w:sz w:val="24"/>
          <w:szCs w:val="24"/>
        </w:rPr>
      </w:pPr>
    </w:p>
    <w:p w:rsidR="00770135" w:rsidRDefault="00BA75FA" w:rsidP="008D083D">
      <w:pPr>
        <w:pStyle w:val="NoSpacing"/>
        <w:rPr>
          <w:rFonts w:ascii="Century Gothic" w:hAnsi="Century Gothic"/>
          <w:sz w:val="24"/>
          <w:szCs w:val="24"/>
        </w:rPr>
      </w:pPr>
      <w:r w:rsidRPr="008D083D">
        <w:rPr>
          <w:rFonts w:ascii="Century Gothic" w:hAnsi="Century Gothic" w:cs="Arial"/>
          <w:noProof/>
          <w:sz w:val="24"/>
          <w:szCs w:val="24"/>
          <w:lang w:eastAsia="en-GB"/>
        </w:rPr>
        <w:drawing>
          <wp:anchor distT="0" distB="0" distL="114300" distR="114300" simplePos="0" relativeHeight="251658240" behindDoc="1" locked="0" layoutInCell="1" allowOverlap="1">
            <wp:simplePos x="0" y="0"/>
            <wp:positionH relativeFrom="margin">
              <wp:posOffset>45720</wp:posOffset>
            </wp:positionH>
            <wp:positionV relativeFrom="paragraph">
              <wp:posOffset>39370</wp:posOffset>
            </wp:positionV>
            <wp:extent cx="1574165" cy="1118870"/>
            <wp:effectExtent l="0" t="0" r="6985" b="5080"/>
            <wp:wrapSquare wrapText="bothSides"/>
            <wp:docPr id="1" name="Picture 1" descr="Headteacher's Blog – Coton-in-the-Elms CofE Primary Schoo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teacher's Blog – Coton-in-the-Elms CofE Primary School">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4165" cy="1118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135" w:rsidRPr="008D083D">
        <w:rPr>
          <w:rFonts w:ascii="Century Gothic" w:hAnsi="Century Gothic"/>
          <w:sz w:val="24"/>
          <w:szCs w:val="24"/>
        </w:rPr>
        <w:t xml:space="preserve">I hope you all </w:t>
      </w:r>
      <w:r w:rsidR="0014579B" w:rsidRPr="008D083D">
        <w:rPr>
          <w:rFonts w:ascii="Century Gothic" w:hAnsi="Century Gothic"/>
          <w:sz w:val="24"/>
          <w:szCs w:val="24"/>
        </w:rPr>
        <w:t xml:space="preserve">stay safe and well and </w:t>
      </w:r>
      <w:r w:rsidR="00770135" w:rsidRPr="008D083D">
        <w:rPr>
          <w:rFonts w:ascii="Century Gothic" w:hAnsi="Century Gothic"/>
          <w:sz w:val="24"/>
          <w:szCs w:val="24"/>
        </w:rPr>
        <w:t xml:space="preserve">have a </w:t>
      </w:r>
      <w:r w:rsidR="0014579B" w:rsidRPr="008D083D">
        <w:rPr>
          <w:rFonts w:ascii="Century Gothic" w:hAnsi="Century Gothic"/>
          <w:sz w:val="24"/>
          <w:szCs w:val="24"/>
        </w:rPr>
        <w:t>lovely, peaceful</w:t>
      </w:r>
      <w:r w:rsidR="00770135" w:rsidRPr="008D083D">
        <w:rPr>
          <w:rFonts w:ascii="Century Gothic" w:hAnsi="Century Gothic"/>
          <w:sz w:val="24"/>
          <w:szCs w:val="24"/>
        </w:rPr>
        <w:t xml:space="preserve"> weekend. </w:t>
      </w:r>
      <w:r w:rsidR="0014579B" w:rsidRPr="008D083D">
        <w:rPr>
          <w:rFonts w:ascii="Century Gothic" w:hAnsi="Century Gothic"/>
          <w:sz w:val="24"/>
          <w:szCs w:val="24"/>
        </w:rPr>
        <w:t>Please do r</w:t>
      </w:r>
      <w:r w:rsidR="00770135" w:rsidRPr="008D083D">
        <w:rPr>
          <w:rFonts w:ascii="Century Gothic" w:hAnsi="Century Gothic"/>
          <w:sz w:val="24"/>
          <w:szCs w:val="24"/>
        </w:rPr>
        <w:t>emember</w:t>
      </w:r>
      <w:r w:rsidR="0014579B" w:rsidRPr="008D083D">
        <w:rPr>
          <w:rFonts w:ascii="Century Gothic" w:hAnsi="Century Gothic"/>
          <w:sz w:val="24"/>
          <w:szCs w:val="24"/>
        </w:rPr>
        <w:t xml:space="preserve"> to </w:t>
      </w:r>
      <w:r w:rsidR="00770135" w:rsidRPr="008D083D">
        <w:rPr>
          <w:rFonts w:ascii="Century Gothic" w:hAnsi="Century Gothic"/>
          <w:sz w:val="24"/>
          <w:szCs w:val="24"/>
        </w:rPr>
        <w:t xml:space="preserve">stay home to stop the spread of the virus. </w:t>
      </w:r>
    </w:p>
    <w:p w:rsidR="008D083D" w:rsidRPr="008D083D" w:rsidRDefault="008D083D" w:rsidP="008D083D">
      <w:pPr>
        <w:pStyle w:val="NoSpacing"/>
        <w:rPr>
          <w:rFonts w:ascii="Century Gothic" w:hAnsi="Century Gothic"/>
          <w:sz w:val="24"/>
          <w:szCs w:val="24"/>
        </w:rPr>
      </w:pPr>
    </w:p>
    <w:p w:rsidR="00770135" w:rsidRPr="008D083D" w:rsidRDefault="00770135" w:rsidP="008D083D">
      <w:pPr>
        <w:pStyle w:val="NoSpacing"/>
        <w:jc w:val="right"/>
        <w:rPr>
          <w:rFonts w:ascii="Century Gothic" w:hAnsi="Century Gothic"/>
          <w:sz w:val="24"/>
          <w:szCs w:val="24"/>
        </w:rPr>
      </w:pPr>
      <w:r w:rsidRPr="008D083D">
        <w:rPr>
          <w:rFonts w:ascii="Century Gothic" w:hAnsi="Century Gothic"/>
          <w:sz w:val="24"/>
          <w:szCs w:val="24"/>
        </w:rPr>
        <w:t xml:space="preserve">Seana Henry </w:t>
      </w:r>
    </w:p>
    <w:p w:rsidR="00770135" w:rsidRPr="008D083D" w:rsidRDefault="00770135" w:rsidP="008D083D">
      <w:pPr>
        <w:pStyle w:val="NoSpacing"/>
        <w:jc w:val="right"/>
        <w:rPr>
          <w:rFonts w:ascii="Century Gothic" w:hAnsi="Century Gothic"/>
          <w:sz w:val="24"/>
          <w:szCs w:val="24"/>
        </w:rPr>
      </w:pPr>
      <w:proofErr w:type="spellStart"/>
      <w:r w:rsidRPr="008D083D">
        <w:rPr>
          <w:rFonts w:ascii="Century Gothic" w:hAnsi="Century Gothic"/>
          <w:sz w:val="24"/>
          <w:szCs w:val="24"/>
        </w:rPr>
        <w:t>Headteacher</w:t>
      </w:r>
      <w:proofErr w:type="spellEnd"/>
    </w:p>
    <w:p w:rsidR="00F0542E" w:rsidRPr="008D083D" w:rsidRDefault="00F0542E" w:rsidP="008D083D">
      <w:pPr>
        <w:pStyle w:val="NoSpacing"/>
        <w:jc w:val="right"/>
        <w:rPr>
          <w:rFonts w:ascii="Century Gothic" w:hAnsi="Century Gothic"/>
          <w:sz w:val="24"/>
          <w:szCs w:val="24"/>
        </w:rPr>
      </w:pPr>
    </w:p>
    <w:p w:rsidR="00F0542E" w:rsidRPr="008D083D" w:rsidRDefault="00F0542E" w:rsidP="008D083D">
      <w:pPr>
        <w:pStyle w:val="NoSpacing"/>
        <w:rPr>
          <w:rFonts w:ascii="Century Gothic" w:hAnsi="Century Gothic"/>
          <w:sz w:val="24"/>
          <w:szCs w:val="24"/>
        </w:rPr>
      </w:pPr>
      <w:r w:rsidRPr="008D083D">
        <w:rPr>
          <w:rFonts w:ascii="Century Gothic" w:hAnsi="Century Gothic"/>
          <w:sz w:val="24"/>
          <w:szCs w:val="24"/>
        </w:rPr>
        <w:t xml:space="preserve"> </w:t>
      </w:r>
    </w:p>
    <w:sectPr w:rsidR="00F0542E" w:rsidRPr="008D0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6100"/>
    <w:multiLevelType w:val="hybridMultilevel"/>
    <w:tmpl w:val="2D42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75"/>
    <w:rsid w:val="000E24E1"/>
    <w:rsid w:val="0014579B"/>
    <w:rsid w:val="002D2D2C"/>
    <w:rsid w:val="00483C56"/>
    <w:rsid w:val="004D3BE4"/>
    <w:rsid w:val="00587375"/>
    <w:rsid w:val="00706580"/>
    <w:rsid w:val="007370C1"/>
    <w:rsid w:val="00770135"/>
    <w:rsid w:val="007E1F4E"/>
    <w:rsid w:val="008D083D"/>
    <w:rsid w:val="00941350"/>
    <w:rsid w:val="009A7C8E"/>
    <w:rsid w:val="00AB2388"/>
    <w:rsid w:val="00BA75FA"/>
    <w:rsid w:val="00D758F6"/>
    <w:rsid w:val="00F0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0CF7D17-E141-4B18-BB4C-C9EFC19F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580"/>
    <w:rPr>
      <w:color w:val="0563C1" w:themeColor="hyperlink"/>
      <w:u w:val="single"/>
    </w:rPr>
  </w:style>
  <w:style w:type="paragraph" w:styleId="ListParagraph">
    <w:name w:val="List Paragraph"/>
    <w:basedOn w:val="Normal"/>
    <w:uiPriority w:val="34"/>
    <w:qFormat/>
    <w:rsid w:val="000E24E1"/>
    <w:pPr>
      <w:ind w:left="720"/>
      <w:contextualSpacing/>
    </w:pPr>
  </w:style>
  <w:style w:type="paragraph" w:styleId="NoSpacing">
    <w:name w:val="No Spacing"/>
    <w:uiPriority w:val="1"/>
    <w:qFormat/>
    <w:rsid w:val="008D08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s://www.google.co.uk/imgres?imgurl=https://usercontent.one/wp/www.wraptorsigns.co.uk/wp-content/uploads/2020/03/Untitled-1.png&amp;imgrefurl=http://coton-in-the-elms.derbyshire.sch.uk/category/headteachers-blog/&amp;tbnid=DzQltPy0tpRhoM&amp;vet=12ahUKEwjDiKa19pDpAhVU44UKHacFCooQMyhhegUIARDpAQ..i&amp;docid=djN_mYEx1e9cdM&amp;w=695&amp;h=495&amp;q=headteacher%20task%20clipart&amp;safe=strict&amp;ved=2ahUKEwjDiKa19pDpAhVU44UKHacFCooQMyhhegUIARDpAQ"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co.uk/url?sa=i&amp;url=https://www.clipart.email/clipart/learning-at-home-clipart-214180.html&amp;psig=AOvVaw2Mr4ckjyBTUkYLhFf-ls7H&amp;ust=1588362918098000&amp;source=images&amp;cd=vfe&amp;ved=0CAIQjRxqFwoTCKjK9Mr3kOkCFQAAAAAdAAAAABAE" TargetMode="External"/><Relationship Id="rId12" Type="http://schemas.openxmlformats.org/officeDocument/2006/relationships/hyperlink" Target="https://www.google.co.uk/url?sa=i&amp;url=https://www.atlas-sm.co.uk/blog/mental-health-first-aid-mhfa/&amp;psig=AOvVaw1z_bmIo8pF6jLb-LIA6OyX&amp;ust=1588363218344000&amp;source=images&amp;cd=vfe&amp;ved=0CAIQjRxqFwoTCJjm7tn4kOkCFQAAAAAdAAAAABAE"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clipart-library.com/clipart/star-clip-art-45.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google.co.uk/url?sa=i&amp;url=https://www.birthdaywishes.expert/hello-may-quotes-about-spring-in-bloom/uplifting-quote-about-the-new-month-may/&amp;psig=AOvVaw3kSqIhrxfKflT89OtzvdNP&amp;ust=1588363684821000&amp;source=images&amp;cd=vfe&amp;ved=0CAIQjRxqFwoTCLjxn7j6kOkCFQAAAAAdAAAAABAE" TargetMode="Externa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www.royalalberthall.com/tickets/series/children-and-families/" TargetMode="External"/><Relationship Id="rId14" Type="http://schemas.openxmlformats.org/officeDocument/2006/relationships/hyperlink" Target="https://www.google.co.uk/url?sa=i&amp;url=https://www.clipart.email/clipart/teacher-calling-parents-clipart-58622.html&amp;psig=AOvVaw3TQauspv1IjxMThodD9fEw&amp;ust=1588363334792000&amp;source=images&amp;cd=vfe&amp;ved=0CAIQjRxqFwoTCMjrvJH5kOkCFQAAAAAdAAAAAB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1</cp:revision>
  <dcterms:created xsi:type="dcterms:W3CDTF">2020-04-30T18:22:00Z</dcterms:created>
  <dcterms:modified xsi:type="dcterms:W3CDTF">2020-05-01T17:36:00Z</dcterms:modified>
</cp:coreProperties>
</file>