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273" w:rsidRDefault="009F5273" w:rsidP="009F5273">
      <w:pPr>
        <w:jc w:val="center"/>
        <w:rPr>
          <w:rFonts w:ascii="Calibri" w:hAnsi="Calibri"/>
          <w:b/>
          <w:color w:val="0070C0"/>
          <w:sz w:val="32"/>
          <w:szCs w:val="32"/>
        </w:rPr>
      </w:pPr>
    </w:p>
    <w:p w:rsidR="009F5273" w:rsidRPr="009F5273" w:rsidRDefault="009F4347" w:rsidP="009F5273">
      <w:pPr>
        <w:jc w:val="center"/>
        <w:rPr>
          <w:rFonts w:ascii="Century Gothic" w:hAnsi="Century Gothic"/>
          <w:b/>
          <w:color w:val="0070C0"/>
          <w:sz w:val="32"/>
          <w:szCs w:val="32"/>
          <w:u w:val="single"/>
        </w:rPr>
      </w:pPr>
      <w:r w:rsidRPr="009F5273">
        <w:rPr>
          <w:rFonts w:ascii="Century Gothic" w:hAnsi="Century Gothic"/>
          <w:b/>
          <w:color w:val="0070C0"/>
          <w:sz w:val="32"/>
          <w:szCs w:val="32"/>
          <w:u w:val="single"/>
        </w:rPr>
        <w:t>Weekly Newsletter 3</w:t>
      </w:r>
      <w:r w:rsidRPr="009F5273">
        <w:rPr>
          <w:rFonts w:ascii="Century Gothic" w:hAnsi="Century Gothic"/>
          <w:b/>
          <w:color w:val="0070C0"/>
          <w:sz w:val="32"/>
          <w:szCs w:val="32"/>
          <w:u w:val="single"/>
          <w:vertAlign w:val="superscript"/>
        </w:rPr>
        <w:t>rd</w:t>
      </w:r>
      <w:r w:rsidRPr="009F5273">
        <w:rPr>
          <w:rFonts w:ascii="Century Gothic" w:hAnsi="Century Gothic"/>
          <w:b/>
          <w:color w:val="0070C0"/>
          <w:sz w:val="32"/>
          <w:szCs w:val="32"/>
          <w:u w:val="single"/>
        </w:rPr>
        <w:t xml:space="preserve"> July</w:t>
      </w:r>
      <w:r w:rsidR="009F5273" w:rsidRPr="009F5273">
        <w:rPr>
          <w:rFonts w:ascii="Century Gothic" w:hAnsi="Century Gothic"/>
          <w:b/>
          <w:color w:val="0070C0"/>
          <w:sz w:val="32"/>
          <w:szCs w:val="32"/>
          <w:u w:val="single"/>
        </w:rPr>
        <w:t xml:space="preserve"> </w:t>
      </w:r>
      <w:r w:rsidRPr="009F5273">
        <w:rPr>
          <w:rFonts w:ascii="Century Gothic" w:hAnsi="Century Gothic"/>
          <w:b/>
          <w:color w:val="0070C0"/>
          <w:sz w:val="32"/>
          <w:szCs w:val="32"/>
          <w:u w:val="single"/>
        </w:rPr>
        <w:t>2</w:t>
      </w:r>
      <w:bookmarkStart w:id="0" w:name="_GoBack"/>
      <w:bookmarkEnd w:id="0"/>
      <w:r w:rsidRPr="009F5273">
        <w:rPr>
          <w:rFonts w:ascii="Century Gothic" w:hAnsi="Century Gothic"/>
          <w:b/>
          <w:color w:val="0070C0"/>
          <w:sz w:val="32"/>
          <w:szCs w:val="32"/>
          <w:u w:val="single"/>
        </w:rPr>
        <w:t>020</w:t>
      </w:r>
    </w:p>
    <w:p w:rsidR="009F4347" w:rsidRDefault="009F5273" w:rsidP="009F5273">
      <w:pPr>
        <w:jc w:val="both"/>
        <w:rPr>
          <w:rFonts w:ascii="Century Gothic" w:hAnsi="Century Gothic"/>
          <w:sz w:val="24"/>
          <w:szCs w:val="24"/>
        </w:rPr>
      </w:pPr>
      <w:r w:rsidRPr="009F5273">
        <w:rPr>
          <w:rFonts w:ascii="Century Gothic" w:hAnsi="Century Gothic"/>
          <w:noProof/>
          <w:lang w:eastAsia="en-GB"/>
        </w:rPr>
        <w:drawing>
          <wp:anchor distT="0" distB="0" distL="114300" distR="114300" simplePos="0" relativeHeight="251666432" behindDoc="1" locked="0" layoutInCell="1" allowOverlap="1">
            <wp:simplePos x="0" y="0"/>
            <wp:positionH relativeFrom="margin">
              <wp:align>left</wp:align>
            </wp:positionH>
            <wp:positionV relativeFrom="paragraph">
              <wp:posOffset>3810</wp:posOffset>
            </wp:positionV>
            <wp:extent cx="1202690" cy="478155"/>
            <wp:effectExtent l="0" t="0" r="0" b="0"/>
            <wp:wrapTight wrapText="bothSides">
              <wp:wrapPolygon edited="0">
                <wp:start x="0" y="0"/>
                <wp:lineTo x="0" y="20653"/>
                <wp:lineTo x="21212" y="20653"/>
                <wp:lineTo x="21212" y="0"/>
                <wp:lineTo x="0" y="0"/>
              </wp:wrapPolygon>
            </wp:wrapTight>
            <wp:docPr id="1" name="Picture 1" descr="Happy word. Happy business team - icon people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word. Happy business team - icon people serie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2304"/>
                    <a:stretch/>
                  </pic:blipFill>
                  <pic:spPr bwMode="auto">
                    <a:xfrm>
                      <a:off x="0" y="0"/>
                      <a:ext cx="1202690" cy="478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5905" w:rsidRPr="009F5273">
        <w:rPr>
          <w:rFonts w:ascii="Century Gothic" w:hAnsi="Century Gothic"/>
          <w:color w:val="0000FF"/>
          <w:sz w:val="24"/>
          <w:szCs w:val="24"/>
        </w:rPr>
        <w:t>I</w:t>
      </w:r>
      <w:r w:rsidR="00EF5905" w:rsidRPr="009F5273">
        <w:rPr>
          <w:rFonts w:ascii="Century Gothic" w:hAnsi="Century Gothic"/>
          <w:sz w:val="24"/>
          <w:szCs w:val="24"/>
        </w:rPr>
        <w:t xml:space="preserve">t is hard to believe that we are now in July. They say time flies when you are having fun – I am not sure I would describe the last few months as fun but we have had a great year at BWA with so much to be thankful for and celebrate. </w:t>
      </w:r>
    </w:p>
    <w:p w:rsidR="009F5273" w:rsidRPr="009F5273" w:rsidRDefault="009F5273" w:rsidP="009F5273">
      <w:pPr>
        <w:jc w:val="both"/>
        <w:rPr>
          <w:rFonts w:ascii="Century Gothic" w:hAnsi="Century Gothic"/>
          <w:sz w:val="24"/>
          <w:szCs w:val="24"/>
        </w:rPr>
      </w:pPr>
    </w:p>
    <w:p w:rsidR="009F4347" w:rsidRPr="009F5273" w:rsidRDefault="00D621D2" w:rsidP="009F5273">
      <w:pPr>
        <w:jc w:val="both"/>
        <w:rPr>
          <w:rFonts w:ascii="Century Gothic" w:hAnsi="Century Gothic"/>
          <w:b/>
          <w:color w:val="0070C0"/>
          <w:sz w:val="24"/>
          <w:szCs w:val="24"/>
        </w:rPr>
      </w:pPr>
      <w:r w:rsidRPr="009F5273">
        <w:rPr>
          <w:rFonts w:ascii="Century Gothic" w:hAnsi="Century Gothic"/>
          <w:noProof/>
          <w:lang w:eastAsia="en-GB"/>
        </w:rPr>
        <w:drawing>
          <wp:anchor distT="0" distB="0" distL="114300" distR="114300" simplePos="0" relativeHeight="251667456" behindDoc="1" locked="0" layoutInCell="1" allowOverlap="1">
            <wp:simplePos x="0" y="0"/>
            <wp:positionH relativeFrom="column">
              <wp:posOffset>0</wp:posOffset>
            </wp:positionH>
            <wp:positionV relativeFrom="paragraph">
              <wp:posOffset>2540</wp:posOffset>
            </wp:positionV>
            <wp:extent cx="740410" cy="563245"/>
            <wp:effectExtent l="0" t="0" r="2540" b="8255"/>
            <wp:wrapTight wrapText="bothSides">
              <wp:wrapPolygon edited="0">
                <wp:start x="0" y="0"/>
                <wp:lineTo x="0" y="21186"/>
                <wp:lineTo x="21118" y="21186"/>
                <wp:lineTo x="21118" y="0"/>
                <wp:lineTo x="0" y="0"/>
              </wp:wrapPolygon>
            </wp:wrapTight>
            <wp:docPr id="2" name="Picture 2" descr="Back To School Clipart Png , Transparent Cartoon, Free Clipar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To School Clipart Png , Transparent Cartoon, Free Cliparts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174" t="7380" r="16522" b="7526"/>
                    <a:stretch/>
                  </pic:blipFill>
                  <pic:spPr bwMode="auto">
                    <a:xfrm>
                      <a:off x="0" y="0"/>
                      <a:ext cx="740410" cy="563245"/>
                    </a:xfrm>
                    <a:prstGeom prst="rect">
                      <a:avLst/>
                    </a:prstGeom>
                    <a:noFill/>
                    <a:ln>
                      <a:noFill/>
                    </a:ln>
                    <a:extLst>
                      <a:ext uri="{53640926-AAD7-44D8-BBD7-CCE9431645EC}">
                        <a14:shadowObscured xmlns:a14="http://schemas.microsoft.com/office/drawing/2010/main"/>
                      </a:ext>
                    </a:extLst>
                  </pic:spPr>
                </pic:pic>
              </a:graphicData>
            </a:graphic>
          </wp:anchor>
        </w:drawing>
      </w:r>
      <w:r w:rsidRPr="009F5273">
        <w:rPr>
          <w:rFonts w:ascii="Century Gothic" w:hAnsi="Century Gothic"/>
          <w:b/>
          <w:color w:val="0070C0"/>
          <w:sz w:val="24"/>
          <w:szCs w:val="24"/>
        </w:rPr>
        <w:t xml:space="preserve"> </w:t>
      </w:r>
      <w:r w:rsidR="00EF5905" w:rsidRPr="009F5273">
        <w:rPr>
          <w:rFonts w:ascii="Century Gothic" w:hAnsi="Century Gothic"/>
          <w:b/>
          <w:color w:val="0070C0"/>
          <w:sz w:val="24"/>
          <w:szCs w:val="24"/>
        </w:rPr>
        <w:t xml:space="preserve">September Plans </w:t>
      </w:r>
    </w:p>
    <w:p w:rsidR="00EF5905" w:rsidRDefault="00EF5905" w:rsidP="009F5273">
      <w:pPr>
        <w:jc w:val="both"/>
        <w:rPr>
          <w:rFonts w:ascii="Century Gothic" w:hAnsi="Century Gothic"/>
          <w:sz w:val="24"/>
          <w:szCs w:val="24"/>
        </w:rPr>
      </w:pPr>
      <w:r w:rsidRPr="009F5273">
        <w:rPr>
          <w:rFonts w:ascii="Century Gothic" w:hAnsi="Century Gothic"/>
          <w:sz w:val="24"/>
          <w:szCs w:val="24"/>
        </w:rPr>
        <w:t xml:space="preserve">The government have released guidance for schools to reopen to all pupils in September. I know all families will be delighted to have heard this news. I will work with staff and the trust to </w:t>
      </w:r>
      <w:r w:rsidRPr="009F5273">
        <w:rPr>
          <w:rFonts w:ascii="Century Gothic" w:hAnsi="Century Gothic"/>
          <w:sz w:val="24"/>
          <w:szCs w:val="24"/>
        </w:rPr>
        <w:lastRenderedPageBreak/>
        <w:t>ensure BWA is ready for September and will inform you of the changes that will be made to keep our pupils and staff as safe as we can. We will all be aware that the risk to the virus will not have disappeared by then and as we move into the autumn term there may be a spike. I am hopeful that we will work together to keep each other safe.</w:t>
      </w:r>
    </w:p>
    <w:p w:rsidR="009F5273" w:rsidRPr="009F5273" w:rsidRDefault="009F5273" w:rsidP="009F5273">
      <w:pPr>
        <w:jc w:val="both"/>
        <w:rPr>
          <w:rFonts w:ascii="Century Gothic" w:hAnsi="Century Gothic"/>
          <w:sz w:val="24"/>
          <w:szCs w:val="24"/>
        </w:rPr>
      </w:pPr>
    </w:p>
    <w:p w:rsidR="00D621D2" w:rsidRPr="009F5273" w:rsidRDefault="009F5273" w:rsidP="009F5273">
      <w:pPr>
        <w:jc w:val="both"/>
        <w:rPr>
          <w:rFonts w:ascii="Century Gothic" w:hAnsi="Century Gothic"/>
          <w:b/>
          <w:color w:val="0070C0"/>
          <w:sz w:val="24"/>
          <w:szCs w:val="24"/>
        </w:rPr>
      </w:pPr>
      <w:r w:rsidRPr="009F5273">
        <w:rPr>
          <w:rFonts w:ascii="Century Gothic" w:hAnsi="Century Gothic"/>
          <w:noProof/>
          <w:lang w:eastAsia="en-GB"/>
        </w:rPr>
        <w:drawing>
          <wp:anchor distT="0" distB="0" distL="114300" distR="114300" simplePos="0" relativeHeight="251668480" behindDoc="1" locked="0" layoutInCell="1" allowOverlap="1">
            <wp:simplePos x="0" y="0"/>
            <wp:positionH relativeFrom="margin">
              <wp:align>left</wp:align>
            </wp:positionH>
            <wp:positionV relativeFrom="paragraph">
              <wp:posOffset>182245</wp:posOffset>
            </wp:positionV>
            <wp:extent cx="808879" cy="850604"/>
            <wp:effectExtent l="0" t="0" r="0" b="6985"/>
            <wp:wrapTight wrapText="bothSides">
              <wp:wrapPolygon edited="0">
                <wp:start x="0" y="0"/>
                <wp:lineTo x="0" y="21294"/>
                <wp:lineTo x="20870" y="21294"/>
                <wp:lineTo x="20870" y="0"/>
                <wp:lineTo x="0" y="0"/>
              </wp:wrapPolygon>
            </wp:wrapTight>
            <wp:docPr id="3" name="Picture 3" descr="Bacteria Clipart Vector Images (over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teria Clipart Vector Images (over 4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8879" cy="850604"/>
                    </a:xfrm>
                    <a:prstGeom prst="rect">
                      <a:avLst/>
                    </a:prstGeom>
                    <a:noFill/>
                    <a:ln>
                      <a:noFill/>
                    </a:ln>
                  </pic:spPr>
                </pic:pic>
              </a:graphicData>
            </a:graphic>
          </wp:anchor>
        </w:drawing>
      </w:r>
      <w:r w:rsidR="005362D9" w:rsidRPr="009F5273">
        <w:rPr>
          <w:rFonts w:ascii="Century Gothic" w:hAnsi="Century Gothic"/>
          <w:b/>
          <w:color w:val="0070C0"/>
          <w:sz w:val="24"/>
          <w:szCs w:val="24"/>
        </w:rPr>
        <w:t xml:space="preserve"> Please do your bit to keep BWA a safe place for everyone by </w:t>
      </w:r>
    </w:p>
    <w:p w:rsidR="00D621D2" w:rsidRPr="009F5273" w:rsidRDefault="00D621D2" w:rsidP="009F5273">
      <w:pPr>
        <w:pStyle w:val="ListParagraph"/>
        <w:numPr>
          <w:ilvl w:val="0"/>
          <w:numId w:val="1"/>
        </w:numPr>
        <w:jc w:val="both"/>
        <w:rPr>
          <w:rFonts w:ascii="Century Gothic" w:hAnsi="Century Gothic"/>
          <w:sz w:val="24"/>
          <w:szCs w:val="24"/>
        </w:rPr>
      </w:pPr>
      <w:r w:rsidRPr="009F5273">
        <w:rPr>
          <w:rFonts w:ascii="Century Gothic" w:hAnsi="Century Gothic"/>
          <w:sz w:val="24"/>
          <w:szCs w:val="24"/>
        </w:rPr>
        <w:t xml:space="preserve">Washing school clothes daily </w:t>
      </w:r>
      <w:r w:rsidR="005362D9" w:rsidRPr="009F5273">
        <w:rPr>
          <w:rFonts w:ascii="Century Gothic" w:hAnsi="Century Gothic"/>
          <w:sz w:val="24"/>
          <w:szCs w:val="24"/>
        </w:rPr>
        <w:t xml:space="preserve">to </w:t>
      </w:r>
      <w:r w:rsidRPr="009F5273">
        <w:rPr>
          <w:rFonts w:ascii="Century Gothic" w:hAnsi="Century Gothic"/>
          <w:sz w:val="24"/>
          <w:szCs w:val="24"/>
        </w:rPr>
        <w:t>stop the spread of the virus</w:t>
      </w:r>
      <w:r w:rsidR="009F5273">
        <w:rPr>
          <w:rFonts w:ascii="Century Gothic" w:hAnsi="Century Gothic"/>
          <w:sz w:val="24"/>
          <w:szCs w:val="24"/>
        </w:rPr>
        <w:t>.</w:t>
      </w:r>
    </w:p>
    <w:p w:rsidR="00D621D2" w:rsidRPr="009F5273" w:rsidRDefault="00D621D2" w:rsidP="009F5273">
      <w:pPr>
        <w:pStyle w:val="ListParagraph"/>
        <w:numPr>
          <w:ilvl w:val="0"/>
          <w:numId w:val="1"/>
        </w:numPr>
        <w:jc w:val="both"/>
        <w:rPr>
          <w:rFonts w:ascii="Century Gothic" w:hAnsi="Century Gothic"/>
          <w:sz w:val="24"/>
          <w:szCs w:val="24"/>
        </w:rPr>
      </w:pPr>
      <w:r w:rsidRPr="009F5273">
        <w:rPr>
          <w:rFonts w:ascii="Century Gothic" w:hAnsi="Century Gothic"/>
          <w:sz w:val="24"/>
          <w:szCs w:val="24"/>
        </w:rPr>
        <w:t xml:space="preserve">Reducing the number </w:t>
      </w:r>
      <w:proofErr w:type="gramStart"/>
      <w:r w:rsidRPr="009F5273">
        <w:rPr>
          <w:rFonts w:ascii="Century Gothic" w:hAnsi="Century Gothic"/>
          <w:sz w:val="24"/>
          <w:szCs w:val="24"/>
        </w:rPr>
        <w:t>of  social</w:t>
      </w:r>
      <w:proofErr w:type="gramEnd"/>
      <w:r w:rsidRPr="009F5273">
        <w:rPr>
          <w:rFonts w:ascii="Century Gothic" w:hAnsi="Century Gothic"/>
          <w:sz w:val="24"/>
          <w:szCs w:val="24"/>
        </w:rPr>
        <w:t xml:space="preserve"> interaction you have </w:t>
      </w:r>
      <w:r w:rsidR="005362D9" w:rsidRPr="009F5273">
        <w:rPr>
          <w:rFonts w:ascii="Century Gothic" w:hAnsi="Century Gothic"/>
          <w:sz w:val="24"/>
          <w:szCs w:val="24"/>
        </w:rPr>
        <w:t>in and out of school</w:t>
      </w:r>
      <w:r w:rsidR="009F5273">
        <w:rPr>
          <w:rFonts w:ascii="Century Gothic" w:hAnsi="Century Gothic"/>
          <w:sz w:val="24"/>
          <w:szCs w:val="24"/>
        </w:rPr>
        <w:t>.</w:t>
      </w:r>
    </w:p>
    <w:p w:rsidR="00D621D2" w:rsidRPr="009F5273" w:rsidRDefault="00D621D2" w:rsidP="009F5273">
      <w:pPr>
        <w:pStyle w:val="ListParagraph"/>
        <w:numPr>
          <w:ilvl w:val="0"/>
          <w:numId w:val="1"/>
        </w:numPr>
        <w:jc w:val="both"/>
        <w:rPr>
          <w:rFonts w:ascii="Century Gothic" w:hAnsi="Century Gothic"/>
          <w:sz w:val="24"/>
          <w:szCs w:val="24"/>
        </w:rPr>
      </w:pPr>
      <w:r w:rsidRPr="009F5273">
        <w:rPr>
          <w:rFonts w:ascii="Century Gothic" w:hAnsi="Century Gothic"/>
          <w:sz w:val="24"/>
          <w:szCs w:val="24"/>
        </w:rPr>
        <w:t>No</w:t>
      </w:r>
      <w:r w:rsidR="005362D9" w:rsidRPr="009F5273">
        <w:rPr>
          <w:rFonts w:ascii="Century Gothic" w:hAnsi="Century Gothic"/>
          <w:sz w:val="24"/>
          <w:szCs w:val="24"/>
        </w:rPr>
        <w:t>t sharing</w:t>
      </w:r>
      <w:r w:rsidRPr="009F5273">
        <w:rPr>
          <w:rFonts w:ascii="Century Gothic" w:hAnsi="Century Gothic"/>
          <w:sz w:val="24"/>
          <w:szCs w:val="24"/>
        </w:rPr>
        <w:t xml:space="preserve"> resources between home and sc</w:t>
      </w:r>
      <w:r w:rsidR="009F5273">
        <w:rPr>
          <w:rFonts w:ascii="Century Gothic" w:hAnsi="Century Gothic"/>
          <w:sz w:val="24"/>
          <w:szCs w:val="24"/>
        </w:rPr>
        <w:t>hool.</w:t>
      </w:r>
    </w:p>
    <w:p w:rsidR="005362D9" w:rsidRPr="009F5273" w:rsidRDefault="005362D9" w:rsidP="009F5273">
      <w:pPr>
        <w:jc w:val="both"/>
        <w:rPr>
          <w:rFonts w:ascii="Century Gothic" w:hAnsi="Century Gothic"/>
          <w:b/>
          <w:color w:val="0070C0"/>
          <w:sz w:val="24"/>
          <w:szCs w:val="24"/>
        </w:rPr>
      </w:pPr>
      <w:r w:rsidRPr="009F5273">
        <w:rPr>
          <w:rFonts w:ascii="Century Gothic" w:hAnsi="Century Gothic"/>
          <w:noProof/>
          <w:lang w:eastAsia="en-GB"/>
        </w:rPr>
        <w:drawing>
          <wp:anchor distT="0" distB="0" distL="114300" distR="114300" simplePos="0" relativeHeight="251669504" behindDoc="1" locked="0" layoutInCell="1" allowOverlap="1">
            <wp:simplePos x="0" y="0"/>
            <wp:positionH relativeFrom="column">
              <wp:posOffset>-9525</wp:posOffset>
            </wp:positionH>
            <wp:positionV relativeFrom="paragraph">
              <wp:posOffset>312420</wp:posOffset>
            </wp:positionV>
            <wp:extent cx="781050" cy="586105"/>
            <wp:effectExtent l="0" t="0" r="0" b="4445"/>
            <wp:wrapTight wrapText="bothSides">
              <wp:wrapPolygon edited="0">
                <wp:start x="0" y="0"/>
                <wp:lineTo x="0" y="21062"/>
                <wp:lineTo x="21073" y="21062"/>
                <wp:lineTo x="21073" y="0"/>
                <wp:lineTo x="0" y="0"/>
              </wp:wrapPolygon>
            </wp:wrapTight>
            <wp:docPr id="4" name="Picture 4" descr="School Report Card Clipart | Free Images at Clker.com -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Report Card Clipart | Free Images at Clker.com - vector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586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5273">
        <w:rPr>
          <w:rFonts w:ascii="Century Gothic" w:hAnsi="Century Gothic"/>
          <w:b/>
          <w:color w:val="0070C0"/>
          <w:sz w:val="24"/>
          <w:szCs w:val="24"/>
        </w:rPr>
        <w:t xml:space="preserve"> </w:t>
      </w:r>
    </w:p>
    <w:p w:rsidR="00EF5905" w:rsidRPr="009F5273" w:rsidRDefault="00EF5905" w:rsidP="009F5273">
      <w:pPr>
        <w:jc w:val="both"/>
        <w:rPr>
          <w:rFonts w:ascii="Century Gothic" w:hAnsi="Century Gothic"/>
          <w:b/>
          <w:color w:val="0070C0"/>
          <w:sz w:val="24"/>
          <w:szCs w:val="24"/>
        </w:rPr>
      </w:pPr>
      <w:r w:rsidRPr="009F5273">
        <w:rPr>
          <w:rFonts w:ascii="Century Gothic" w:hAnsi="Century Gothic"/>
          <w:b/>
          <w:color w:val="0070C0"/>
          <w:sz w:val="24"/>
          <w:szCs w:val="24"/>
        </w:rPr>
        <w:lastRenderedPageBreak/>
        <w:t>Reports</w:t>
      </w:r>
    </w:p>
    <w:p w:rsidR="00EF5905" w:rsidRDefault="00EF5905" w:rsidP="009F5273">
      <w:pPr>
        <w:jc w:val="both"/>
        <w:rPr>
          <w:rFonts w:ascii="Century Gothic" w:hAnsi="Century Gothic"/>
          <w:sz w:val="24"/>
          <w:szCs w:val="24"/>
        </w:rPr>
      </w:pPr>
      <w:r w:rsidRPr="009F5273">
        <w:rPr>
          <w:rFonts w:ascii="Century Gothic" w:hAnsi="Century Gothic"/>
          <w:sz w:val="24"/>
          <w:szCs w:val="24"/>
        </w:rPr>
        <w:t>As you know, reports will be emailed to you on Monday – the 6</w:t>
      </w:r>
      <w:r w:rsidRPr="009F5273">
        <w:rPr>
          <w:rFonts w:ascii="Century Gothic" w:hAnsi="Century Gothic"/>
          <w:sz w:val="24"/>
          <w:szCs w:val="24"/>
          <w:vertAlign w:val="superscript"/>
        </w:rPr>
        <w:t>th</w:t>
      </w:r>
      <w:r w:rsidRPr="009F5273">
        <w:rPr>
          <w:rFonts w:ascii="Century Gothic" w:hAnsi="Century Gothic"/>
          <w:sz w:val="24"/>
          <w:szCs w:val="24"/>
        </w:rPr>
        <w:t xml:space="preserve"> July. This will be after school. Every email will have at least two attachments, one will be a covering letter to explain the report and the other the report. There will be an opportunity to discuss the report with the class teacher during the week beginning 10</w:t>
      </w:r>
      <w:r w:rsidRPr="009F5273">
        <w:rPr>
          <w:rFonts w:ascii="Century Gothic" w:hAnsi="Century Gothic"/>
          <w:sz w:val="24"/>
          <w:szCs w:val="24"/>
          <w:vertAlign w:val="superscript"/>
        </w:rPr>
        <w:t>th</w:t>
      </w:r>
      <w:r w:rsidRPr="009F5273">
        <w:rPr>
          <w:rFonts w:ascii="Century Gothic" w:hAnsi="Century Gothic"/>
          <w:sz w:val="24"/>
          <w:szCs w:val="24"/>
        </w:rPr>
        <w:t xml:space="preserve"> July. Parents and carers who wish to take up this opportunity should click on the link in the covering letter to make their request. </w:t>
      </w:r>
    </w:p>
    <w:p w:rsidR="009F5273" w:rsidRPr="009F5273" w:rsidRDefault="009F5273" w:rsidP="009F5273">
      <w:pPr>
        <w:jc w:val="both"/>
        <w:rPr>
          <w:rFonts w:ascii="Century Gothic" w:hAnsi="Century Gothic"/>
          <w:sz w:val="24"/>
          <w:szCs w:val="24"/>
        </w:rPr>
      </w:pPr>
    </w:p>
    <w:p w:rsidR="00EF5905" w:rsidRPr="009F5273" w:rsidRDefault="005362D9" w:rsidP="009F5273">
      <w:pPr>
        <w:jc w:val="both"/>
        <w:rPr>
          <w:rFonts w:ascii="Century Gothic" w:hAnsi="Century Gothic"/>
          <w:b/>
          <w:color w:val="0070C0"/>
          <w:sz w:val="24"/>
          <w:szCs w:val="24"/>
        </w:rPr>
      </w:pPr>
      <w:r w:rsidRPr="009F5273">
        <w:rPr>
          <w:rFonts w:ascii="Century Gothic" w:hAnsi="Century Gothic"/>
          <w:noProof/>
          <w:lang w:eastAsia="en-GB"/>
        </w:rPr>
        <w:drawing>
          <wp:anchor distT="0" distB="0" distL="114300" distR="114300" simplePos="0" relativeHeight="251672576" behindDoc="1" locked="0" layoutInCell="1" allowOverlap="1">
            <wp:simplePos x="0" y="0"/>
            <wp:positionH relativeFrom="column">
              <wp:posOffset>0</wp:posOffset>
            </wp:positionH>
            <wp:positionV relativeFrom="paragraph">
              <wp:posOffset>1905</wp:posOffset>
            </wp:positionV>
            <wp:extent cx="740410" cy="621665"/>
            <wp:effectExtent l="0" t="0" r="2540" b="6985"/>
            <wp:wrapTight wrapText="bothSides">
              <wp:wrapPolygon edited="0">
                <wp:start x="0" y="0"/>
                <wp:lineTo x="0" y="21181"/>
                <wp:lineTo x="21118" y="21181"/>
                <wp:lineTo x="21118" y="0"/>
                <wp:lineTo x="0" y="0"/>
              </wp:wrapPolygon>
            </wp:wrapTight>
            <wp:docPr id="7" name="Picture 7" descr="5th grade end of the year math memory book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th grade end of the year math memory book - Clip Art Libr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0410" cy="621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5273">
        <w:rPr>
          <w:rFonts w:ascii="Century Gothic" w:hAnsi="Century Gothic"/>
          <w:b/>
          <w:color w:val="0070C0"/>
          <w:sz w:val="24"/>
          <w:szCs w:val="24"/>
        </w:rPr>
        <w:t xml:space="preserve"> </w:t>
      </w:r>
      <w:r w:rsidR="00EF5905" w:rsidRPr="009F5273">
        <w:rPr>
          <w:rFonts w:ascii="Century Gothic" w:hAnsi="Century Gothic"/>
          <w:b/>
          <w:color w:val="0070C0"/>
          <w:sz w:val="24"/>
          <w:szCs w:val="24"/>
        </w:rPr>
        <w:t xml:space="preserve">Books for the end of the year </w:t>
      </w:r>
    </w:p>
    <w:p w:rsidR="009F4347" w:rsidRPr="009F5273" w:rsidRDefault="00EF5905" w:rsidP="009F5273">
      <w:pPr>
        <w:jc w:val="both"/>
        <w:rPr>
          <w:rFonts w:ascii="Century Gothic" w:hAnsi="Century Gothic"/>
          <w:sz w:val="24"/>
          <w:szCs w:val="24"/>
        </w:rPr>
      </w:pPr>
      <w:r w:rsidRPr="009F5273">
        <w:rPr>
          <w:rFonts w:ascii="Century Gothic" w:hAnsi="Century Gothic"/>
          <w:sz w:val="24"/>
          <w:szCs w:val="24"/>
        </w:rPr>
        <w:t>As many pupils have not been back at school since 20</w:t>
      </w:r>
      <w:r w:rsidRPr="009F5273">
        <w:rPr>
          <w:rFonts w:ascii="Century Gothic" w:hAnsi="Century Gothic"/>
          <w:sz w:val="24"/>
          <w:szCs w:val="24"/>
          <w:vertAlign w:val="superscript"/>
        </w:rPr>
        <w:t>th</w:t>
      </w:r>
      <w:r w:rsidRPr="009F5273">
        <w:rPr>
          <w:rFonts w:ascii="Century Gothic" w:hAnsi="Century Gothic"/>
          <w:sz w:val="24"/>
          <w:szCs w:val="24"/>
        </w:rPr>
        <w:t xml:space="preserve"> March, we will be keeping the books for next year. </w:t>
      </w:r>
    </w:p>
    <w:p w:rsidR="009F4347" w:rsidRPr="009F5273" w:rsidRDefault="009F5273" w:rsidP="009F5273">
      <w:pPr>
        <w:jc w:val="both"/>
        <w:rPr>
          <w:rFonts w:ascii="Century Gothic" w:hAnsi="Century Gothic"/>
          <w:b/>
          <w:color w:val="0070C0"/>
          <w:sz w:val="24"/>
          <w:szCs w:val="24"/>
        </w:rPr>
      </w:pPr>
      <w:r w:rsidRPr="009F5273">
        <w:rPr>
          <w:rFonts w:ascii="Century Gothic" w:hAnsi="Century Gothic"/>
          <w:noProof/>
          <w:lang w:eastAsia="en-GB"/>
        </w:rPr>
        <w:drawing>
          <wp:anchor distT="0" distB="0" distL="114300" distR="114300" simplePos="0" relativeHeight="251670528" behindDoc="1" locked="0" layoutInCell="1" allowOverlap="1">
            <wp:simplePos x="0" y="0"/>
            <wp:positionH relativeFrom="margin">
              <wp:align>left</wp:align>
            </wp:positionH>
            <wp:positionV relativeFrom="paragraph">
              <wp:posOffset>19050</wp:posOffset>
            </wp:positionV>
            <wp:extent cx="852170" cy="579755"/>
            <wp:effectExtent l="0" t="0" r="5080" b="0"/>
            <wp:wrapTight wrapText="bothSides">
              <wp:wrapPolygon edited="0">
                <wp:start x="0" y="0"/>
                <wp:lineTo x="0" y="20583"/>
                <wp:lineTo x="21246" y="20583"/>
                <wp:lineTo x="21246" y="0"/>
                <wp:lineTo x="0" y="0"/>
              </wp:wrapPolygon>
            </wp:wrapTight>
            <wp:docPr id="5" name="Picture 5" descr="How Does Zoom Work? Video Calls for School and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Does Zoom Work? Video Calls for School and Busines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2170" cy="579755"/>
                    </a:xfrm>
                    <a:prstGeom prst="rect">
                      <a:avLst/>
                    </a:prstGeom>
                    <a:noFill/>
                    <a:ln>
                      <a:noFill/>
                    </a:ln>
                  </pic:spPr>
                </pic:pic>
              </a:graphicData>
            </a:graphic>
            <wp14:sizeRelV relativeFrom="margin">
              <wp14:pctHeight>0</wp14:pctHeight>
            </wp14:sizeRelV>
          </wp:anchor>
        </w:drawing>
      </w:r>
      <w:r w:rsidR="005362D9" w:rsidRPr="009F5273">
        <w:rPr>
          <w:rFonts w:ascii="Century Gothic" w:hAnsi="Century Gothic"/>
          <w:b/>
          <w:color w:val="0070C0"/>
          <w:sz w:val="24"/>
          <w:szCs w:val="24"/>
        </w:rPr>
        <w:t xml:space="preserve"> </w:t>
      </w:r>
      <w:r w:rsidR="009F4347" w:rsidRPr="009F5273">
        <w:rPr>
          <w:rFonts w:ascii="Century Gothic" w:hAnsi="Century Gothic"/>
          <w:b/>
          <w:color w:val="0070C0"/>
          <w:sz w:val="24"/>
          <w:szCs w:val="24"/>
        </w:rPr>
        <w:t>Class Meet</w:t>
      </w:r>
    </w:p>
    <w:p w:rsidR="005362D9" w:rsidRDefault="00D621D2" w:rsidP="009F5273">
      <w:pPr>
        <w:jc w:val="both"/>
        <w:rPr>
          <w:rFonts w:ascii="Century Gothic" w:hAnsi="Century Gothic"/>
          <w:sz w:val="24"/>
          <w:szCs w:val="24"/>
        </w:rPr>
      </w:pPr>
      <w:r w:rsidRPr="009F5273">
        <w:rPr>
          <w:rFonts w:ascii="Century Gothic" w:hAnsi="Century Gothic"/>
          <w:sz w:val="24"/>
          <w:szCs w:val="24"/>
        </w:rPr>
        <w:t xml:space="preserve">It has been wonderful to hear all about the success of the Class Meets this week. Thank you to everyone for making it possible. </w:t>
      </w:r>
      <w:r w:rsidR="007A6AA8" w:rsidRPr="009F5273">
        <w:rPr>
          <w:rFonts w:ascii="Century Gothic" w:hAnsi="Century Gothic"/>
          <w:sz w:val="24"/>
          <w:szCs w:val="24"/>
        </w:rPr>
        <w:t>These meets will replace the call</w:t>
      </w:r>
      <w:r w:rsidRPr="009F5273">
        <w:rPr>
          <w:rFonts w:ascii="Century Gothic" w:hAnsi="Century Gothic"/>
          <w:sz w:val="24"/>
          <w:szCs w:val="24"/>
        </w:rPr>
        <w:t xml:space="preserve">s made to most pupils by their teacher. </w:t>
      </w:r>
    </w:p>
    <w:p w:rsidR="009F5273" w:rsidRPr="009F5273" w:rsidRDefault="009F5273" w:rsidP="009F5273">
      <w:pPr>
        <w:jc w:val="both"/>
        <w:rPr>
          <w:rFonts w:ascii="Century Gothic" w:hAnsi="Century Gothic"/>
          <w:sz w:val="24"/>
          <w:szCs w:val="24"/>
        </w:rPr>
      </w:pPr>
    </w:p>
    <w:p w:rsidR="009F4347" w:rsidRPr="009F5273" w:rsidRDefault="005362D9" w:rsidP="009F5273">
      <w:pPr>
        <w:jc w:val="both"/>
        <w:rPr>
          <w:rFonts w:ascii="Century Gothic" w:hAnsi="Century Gothic"/>
          <w:b/>
          <w:color w:val="0070C0"/>
          <w:sz w:val="24"/>
          <w:szCs w:val="24"/>
        </w:rPr>
      </w:pPr>
      <w:r w:rsidRPr="009F5273">
        <w:rPr>
          <w:rFonts w:ascii="Century Gothic" w:hAnsi="Century Gothic"/>
          <w:noProof/>
          <w:lang w:eastAsia="en-GB"/>
        </w:rPr>
        <w:drawing>
          <wp:anchor distT="0" distB="0" distL="114300" distR="114300" simplePos="0" relativeHeight="251673600" behindDoc="1" locked="0" layoutInCell="1" allowOverlap="1">
            <wp:simplePos x="0" y="0"/>
            <wp:positionH relativeFrom="column">
              <wp:posOffset>0</wp:posOffset>
            </wp:positionH>
            <wp:positionV relativeFrom="paragraph">
              <wp:posOffset>0</wp:posOffset>
            </wp:positionV>
            <wp:extent cx="795197" cy="965236"/>
            <wp:effectExtent l="0" t="0" r="5080" b="6350"/>
            <wp:wrapTight wrapText="bothSides">
              <wp:wrapPolygon edited="0">
                <wp:start x="0" y="0"/>
                <wp:lineTo x="0" y="21316"/>
                <wp:lineTo x="21220" y="21316"/>
                <wp:lineTo x="21220" y="0"/>
                <wp:lineTo x="0" y="0"/>
              </wp:wrapPolygon>
            </wp:wrapTight>
            <wp:docPr id="10" name="Picture 10" descr="Good Bye! Will miss you! | Card design handmade, Farewell gree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 Bye! Will miss you! | Card design handmade, Farewell greeti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5197" cy="965236"/>
                    </a:xfrm>
                    <a:prstGeom prst="rect">
                      <a:avLst/>
                    </a:prstGeom>
                    <a:noFill/>
                    <a:ln>
                      <a:noFill/>
                    </a:ln>
                  </pic:spPr>
                </pic:pic>
              </a:graphicData>
            </a:graphic>
          </wp:anchor>
        </w:drawing>
      </w:r>
      <w:r w:rsidRPr="009F5273">
        <w:rPr>
          <w:rFonts w:ascii="Century Gothic" w:hAnsi="Century Gothic"/>
          <w:b/>
          <w:color w:val="0070C0"/>
          <w:sz w:val="24"/>
          <w:szCs w:val="24"/>
        </w:rPr>
        <w:t xml:space="preserve"> </w:t>
      </w:r>
      <w:r w:rsidR="009F4347" w:rsidRPr="009F5273">
        <w:rPr>
          <w:rFonts w:ascii="Century Gothic" w:hAnsi="Century Gothic"/>
          <w:b/>
          <w:color w:val="0070C0"/>
          <w:sz w:val="24"/>
          <w:szCs w:val="24"/>
        </w:rPr>
        <w:t xml:space="preserve">Staff Leaving </w:t>
      </w:r>
    </w:p>
    <w:p w:rsidR="00D621D2" w:rsidRPr="009F5273" w:rsidRDefault="00D621D2" w:rsidP="009F5273">
      <w:pPr>
        <w:jc w:val="both"/>
        <w:rPr>
          <w:rFonts w:ascii="Century Gothic" w:hAnsi="Century Gothic"/>
          <w:sz w:val="24"/>
          <w:szCs w:val="24"/>
        </w:rPr>
      </w:pPr>
      <w:r w:rsidRPr="009F5273">
        <w:rPr>
          <w:rFonts w:ascii="Century Gothic" w:hAnsi="Century Gothic"/>
          <w:sz w:val="24"/>
          <w:szCs w:val="24"/>
        </w:rPr>
        <w:t>As the end of the yea</w:t>
      </w:r>
      <w:r w:rsidR="007645F1" w:rsidRPr="009F5273">
        <w:rPr>
          <w:rFonts w:ascii="Century Gothic" w:hAnsi="Century Gothic"/>
          <w:sz w:val="24"/>
          <w:szCs w:val="24"/>
        </w:rPr>
        <w:t>r fast approaches we sadly say</w:t>
      </w:r>
      <w:r w:rsidRPr="009F5273">
        <w:rPr>
          <w:rFonts w:ascii="Century Gothic" w:hAnsi="Century Gothic"/>
          <w:sz w:val="24"/>
          <w:szCs w:val="24"/>
        </w:rPr>
        <w:t xml:space="preserve"> farewell to some of our staff. I am sure you will join me in saying goodbye </w:t>
      </w:r>
      <w:r w:rsidRPr="009F5273">
        <w:rPr>
          <w:rFonts w:ascii="Century Gothic" w:hAnsi="Century Gothic"/>
          <w:sz w:val="24"/>
          <w:szCs w:val="24"/>
        </w:rPr>
        <w:lastRenderedPageBreak/>
        <w:t xml:space="preserve">and a huge thank you for all they have </w:t>
      </w:r>
      <w:r w:rsidR="007645F1" w:rsidRPr="009F5273">
        <w:rPr>
          <w:rFonts w:ascii="Century Gothic" w:hAnsi="Century Gothic"/>
          <w:sz w:val="24"/>
          <w:szCs w:val="24"/>
        </w:rPr>
        <w:t>done</w:t>
      </w:r>
      <w:r w:rsidRPr="009F5273">
        <w:rPr>
          <w:rFonts w:ascii="Century Gothic" w:hAnsi="Century Gothic"/>
          <w:sz w:val="24"/>
          <w:szCs w:val="24"/>
        </w:rPr>
        <w:t xml:space="preserve"> to keep our pupils safe and happy</w:t>
      </w:r>
      <w:r w:rsidR="007645F1" w:rsidRPr="009F5273">
        <w:rPr>
          <w:rFonts w:ascii="Century Gothic" w:hAnsi="Century Gothic"/>
          <w:sz w:val="24"/>
          <w:szCs w:val="24"/>
        </w:rPr>
        <w:t>,</w:t>
      </w:r>
      <w:r w:rsidRPr="009F5273">
        <w:rPr>
          <w:rFonts w:ascii="Century Gothic" w:hAnsi="Century Gothic"/>
          <w:sz w:val="24"/>
          <w:szCs w:val="24"/>
        </w:rPr>
        <w:t xml:space="preserve"> whilst they have been on the BWA team. </w:t>
      </w:r>
    </w:p>
    <w:p w:rsidR="00D621D2" w:rsidRPr="009F5273" w:rsidRDefault="00D621D2" w:rsidP="009F5273">
      <w:pPr>
        <w:pStyle w:val="ListParagraph"/>
        <w:numPr>
          <w:ilvl w:val="0"/>
          <w:numId w:val="2"/>
        </w:numPr>
        <w:jc w:val="both"/>
        <w:rPr>
          <w:rFonts w:ascii="Century Gothic" w:hAnsi="Century Gothic"/>
          <w:sz w:val="24"/>
          <w:szCs w:val="24"/>
        </w:rPr>
      </w:pPr>
      <w:r w:rsidRPr="009F5273">
        <w:rPr>
          <w:rFonts w:ascii="Century Gothic" w:hAnsi="Century Gothic"/>
          <w:sz w:val="24"/>
          <w:szCs w:val="24"/>
        </w:rPr>
        <w:t xml:space="preserve">Mr Redman has secured his first headship, as you know and we wish him </w:t>
      </w:r>
      <w:r w:rsidR="007645F1" w:rsidRPr="009F5273">
        <w:rPr>
          <w:rFonts w:ascii="Century Gothic" w:hAnsi="Century Gothic"/>
          <w:sz w:val="24"/>
          <w:szCs w:val="24"/>
        </w:rPr>
        <w:t>good luck.</w:t>
      </w:r>
    </w:p>
    <w:p w:rsidR="00D621D2" w:rsidRPr="009F5273" w:rsidRDefault="00D621D2" w:rsidP="009F5273">
      <w:pPr>
        <w:pStyle w:val="ListParagraph"/>
        <w:numPr>
          <w:ilvl w:val="0"/>
          <w:numId w:val="2"/>
        </w:numPr>
        <w:jc w:val="both"/>
        <w:rPr>
          <w:rFonts w:ascii="Century Gothic" w:hAnsi="Century Gothic"/>
          <w:sz w:val="24"/>
          <w:szCs w:val="24"/>
        </w:rPr>
      </w:pPr>
      <w:r w:rsidRPr="009F5273">
        <w:rPr>
          <w:rFonts w:ascii="Century Gothic" w:hAnsi="Century Gothic"/>
          <w:sz w:val="24"/>
          <w:szCs w:val="24"/>
        </w:rPr>
        <w:t xml:space="preserve">Ms Mohammed is heading to teach in Dubai and Miss Davidson is heading to teach in Kuala Lumpur for a few years and </w:t>
      </w:r>
      <w:r w:rsidR="007645F1" w:rsidRPr="009F5273">
        <w:rPr>
          <w:rFonts w:ascii="Century Gothic" w:hAnsi="Century Gothic"/>
          <w:sz w:val="24"/>
          <w:szCs w:val="24"/>
        </w:rPr>
        <w:t xml:space="preserve">both </w:t>
      </w:r>
      <w:r w:rsidRPr="009F5273">
        <w:rPr>
          <w:rFonts w:ascii="Century Gothic" w:hAnsi="Century Gothic"/>
          <w:sz w:val="24"/>
          <w:szCs w:val="24"/>
        </w:rPr>
        <w:t>will be sadly missed.</w:t>
      </w:r>
    </w:p>
    <w:p w:rsidR="00D621D2" w:rsidRPr="009F5273" w:rsidRDefault="009F5273" w:rsidP="009F5273">
      <w:pPr>
        <w:pStyle w:val="ListParagraph"/>
        <w:numPr>
          <w:ilvl w:val="0"/>
          <w:numId w:val="2"/>
        </w:numPr>
        <w:jc w:val="both"/>
        <w:rPr>
          <w:rFonts w:ascii="Century Gothic" w:hAnsi="Century Gothic"/>
          <w:sz w:val="24"/>
          <w:szCs w:val="24"/>
        </w:rPr>
      </w:pPr>
      <w:r>
        <w:rPr>
          <w:rFonts w:ascii="Century Gothic" w:hAnsi="Century Gothic"/>
          <w:sz w:val="24"/>
          <w:szCs w:val="24"/>
        </w:rPr>
        <w:t>Miss Ogil</w:t>
      </w:r>
      <w:r w:rsidR="00D621D2" w:rsidRPr="009F5273">
        <w:rPr>
          <w:rFonts w:ascii="Century Gothic" w:hAnsi="Century Gothic"/>
          <w:sz w:val="24"/>
          <w:szCs w:val="24"/>
        </w:rPr>
        <w:t>v</w:t>
      </w:r>
      <w:r>
        <w:rPr>
          <w:rFonts w:ascii="Century Gothic" w:hAnsi="Century Gothic"/>
          <w:sz w:val="24"/>
          <w:szCs w:val="24"/>
        </w:rPr>
        <w:t>i</w:t>
      </w:r>
      <w:r w:rsidR="00D621D2" w:rsidRPr="009F5273">
        <w:rPr>
          <w:rFonts w:ascii="Century Gothic" w:hAnsi="Century Gothic"/>
          <w:sz w:val="24"/>
          <w:szCs w:val="24"/>
        </w:rPr>
        <w:t xml:space="preserve">e has come to the end of her contract and we wish her well for the future. </w:t>
      </w:r>
    </w:p>
    <w:p w:rsidR="009F4347" w:rsidRPr="009F5273" w:rsidRDefault="009F4347" w:rsidP="009F5273">
      <w:pPr>
        <w:jc w:val="both"/>
        <w:rPr>
          <w:rFonts w:ascii="Century Gothic" w:hAnsi="Century Gothic"/>
          <w:sz w:val="24"/>
          <w:szCs w:val="24"/>
        </w:rPr>
      </w:pPr>
    </w:p>
    <w:p w:rsidR="009F4347" w:rsidRPr="009F5273" w:rsidRDefault="009F4347" w:rsidP="009F5273">
      <w:pPr>
        <w:jc w:val="both"/>
        <w:rPr>
          <w:rFonts w:ascii="Century Gothic" w:hAnsi="Century Gothic"/>
          <w:sz w:val="24"/>
          <w:szCs w:val="24"/>
        </w:rPr>
      </w:pPr>
      <w:r w:rsidRPr="009F5273">
        <w:rPr>
          <w:rFonts w:ascii="Century Gothic" w:hAnsi="Century Gothic"/>
          <w:sz w:val="24"/>
          <w:szCs w:val="24"/>
        </w:rPr>
        <w:t xml:space="preserve">I wish you all a very </w:t>
      </w:r>
      <w:r w:rsidR="00D621D2" w:rsidRPr="009F5273">
        <w:rPr>
          <w:rFonts w:ascii="Century Gothic" w:hAnsi="Century Gothic"/>
          <w:sz w:val="24"/>
          <w:szCs w:val="24"/>
        </w:rPr>
        <w:t xml:space="preserve">wonderful </w:t>
      </w:r>
      <w:r w:rsidRPr="009F5273">
        <w:rPr>
          <w:rFonts w:ascii="Century Gothic" w:hAnsi="Century Gothic"/>
          <w:sz w:val="24"/>
          <w:szCs w:val="24"/>
        </w:rPr>
        <w:t>weekend and good health.</w:t>
      </w:r>
    </w:p>
    <w:p w:rsidR="009F4347" w:rsidRPr="009F5273" w:rsidRDefault="009F4347" w:rsidP="009F5273">
      <w:pPr>
        <w:jc w:val="right"/>
        <w:rPr>
          <w:rFonts w:ascii="Century Gothic" w:hAnsi="Century Gothic"/>
          <w:b/>
          <w:color w:val="0070C0"/>
          <w:sz w:val="24"/>
          <w:szCs w:val="24"/>
        </w:rPr>
      </w:pPr>
      <w:r w:rsidRPr="009F5273">
        <w:rPr>
          <w:rFonts w:ascii="Century Gothic" w:hAnsi="Century Gothic"/>
          <w:b/>
          <w:color w:val="0070C0"/>
          <w:sz w:val="24"/>
          <w:szCs w:val="24"/>
        </w:rPr>
        <w:t xml:space="preserve">Miss Henry </w:t>
      </w:r>
    </w:p>
    <w:p w:rsidR="009F4347" w:rsidRPr="009F5273" w:rsidRDefault="009F4347" w:rsidP="009F5273">
      <w:pPr>
        <w:jc w:val="both"/>
        <w:rPr>
          <w:rFonts w:ascii="Century Gothic" w:hAnsi="Century Gothic"/>
        </w:rPr>
      </w:pPr>
    </w:p>
    <w:p w:rsidR="009F4347" w:rsidRDefault="009F4347" w:rsidP="009F4347"/>
    <w:p w:rsidR="00F6081D" w:rsidRDefault="00F6081D"/>
    <w:sectPr w:rsidR="00F6081D" w:rsidSect="009F527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273" w:rsidRDefault="009F5273" w:rsidP="009F5273">
      <w:pPr>
        <w:spacing w:after="0" w:line="240" w:lineRule="auto"/>
      </w:pPr>
      <w:r>
        <w:separator/>
      </w:r>
    </w:p>
  </w:endnote>
  <w:endnote w:type="continuationSeparator" w:id="0">
    <w:p w:rsidR="009F5273" w:rsidRDefault="009F5273" w:rsidP="009F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273" w:rsidRDefault="009F5273" w:rsidP="009F5273">
      <w:pPr>
        <w:spacing w:after="0" w:line="240" w:lineRule="auto"/>
      </w:pPr>
      <w:r>
        <w:separator/>
      </w:r>
    </w:p>
  </w:footnote>
  <w:footnote w:type="continuationSeparator" w:id="0">
    <w:p w:rsidR="009F5273" w:rsidRDefault="009F5273" w:rsidP="009F5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73" w:rsidRDefault="009F5273">
    <w:pPr>
      <w:pStyle w:val="Header"/>
    </w:pPr>
    <w:r w:rsidRPr="0016151F">
      <w:rPr>
        <w:rFonts w:ascii="Calibri" w:hAnsi="Calibri"/>
        <w:noProof/>
        <w:lang w:eastAsia="en-GB"/>
      </w:rPr>
      <w:drawing>
        <wp:inline distT="0" distB="0" distL="0" distR="0" wp14:anchorId="5D7C23A6" wp14:editId="7E70891E">
          <wp:extent cx="5274310" cy="561241"/>
          <wp:effectExtent l="0" t="0" r="254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5612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C23BC0"/>
    <w:multiLevelType w:val="hybridMultilevel"/>
    <w:tmpl w:val="02223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036754"/>
    <w:multiLevelType w:val="hybridMultilevel"/>
    <w:tmpl w:val="B5C6D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347"/>
    <w:rsid w:val="005362D9"/>
    <w:rsid w:val="007645F1"/>
    <w:rsid w:val="007A6AA8"/>
    <w:rsid w:val="009F4347"/>
    <w:rsid w:val="009F5273"/>
    <w:rsid w:val="00A05AD7"/>
    <w:rsid w:val="00D621D2"/>
    <w:rsid w:val="00EF5905"/>
    <w:rsid w:val="00F60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10FC8-5AEA-4AEA-8DDD-ECE5ED5A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347"/>
    <w:pPr>
      <w:ind w:left="720"/>
      <w:contextualSpacing/>
    </w:pPr>
  </w:style>
  <w:style w:type="paragraph" w:styleId="NormalWeb">
    <w:name w:val="Normal (Web)"/>
    <w:basedOn w:val="Normal"/>
    <w:uiPriority w:val="99"/>
    <w:semiHidden/>
    <w:unhideWhenUsed/>
    <w:rsid w:val="009F4347"/>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9F4347"/>
    <w:rPr>
      <w:color w:val="0563C1"/>
      <w:u w:val="single"/>
    </w:rPr>
  </w:style>
  <w:style w:type="paragraph" w:styleId="Header">
    <w:name w:val="header"/>
    <w:basedOn w:val="Normal"/>
    <w:link w:val="HeaderChar"/>
    <w:uiPriority w:val="99"/>
    <w:unhideWhenUsed/>
    <w:rsid w:val="009F5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273"/>
  </w:style>
  <w:style w:type="paragraph" w:styleId="Footer">
    <w:name w:val="footer"/>
    <w:basedOn w:val="Normal"/>
    <w:link w:val="FooterChar"/>
    <w:uiPriority w:val="99"/>
    <w:unhideWhenUsed/>
    <w:rsid w:val="009F5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Diana Flanagan</cp:lastModifiedBy>
  <cp:revision>2</cp:revision>
  <dcterms:created xsi:type="dcterms:W3CDTF">2020-07-03T13:51:00Z</dcterms:created>
  <dcterms:modified xsi:type="dcterms:W3CDTF">2020-07-03T13:51:00Z</dcterms:modified>
</cp:coreProperties>
</file>